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napToGrid w:val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上海建桥学院课程教学进度计划表</w:t>
      </w:r>
    </w:p>
    <w:p>
      <w:pPr>
        <w:snapToGrid w:val="0"/>
        <w:jc w:val="center"/>
        <w:rPr>
          <w:sz w:val="13"/>
          <w:szCs w:val="13"/>
        </w:rPr>
      </w:pPr>
    </w:p>
    <w:p>
      <w:pPr>
        <w:snapToGrid w:val="0"/>
        <w:spacing w:before="156" w:beforeLines="50" w:after="156" w:afterLines="50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一、基本信息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315"/>
        <w:gridCol w:w="1504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21000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器械健美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课程学分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1学分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授课教师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肖友定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3031</w:t>
            </w:r>
            <w:r>
              <w:rPr>
                <w:rFonts w:hint="eastAsia" w:ascii="宋体" w:hAnsi="宋体"/>
                <w:sz w:val="20"/>
                <w:szCs w:val="20"/>
              </w:rPr>
              <w:t>@gench.edu.cn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上课</w:t>
            </w:r>
            <w:r>
              <w:rPr>
                <w:rFonts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器械健美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1选项班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体育馆一楼健身房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黑体" w:hAnsi="黑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时间 : 周三下午7.8节  地点:体育馆145   电话：13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817793287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教材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  <w:lang w:val="zh-TW" w:eastAsia="zh-TW"/>
              </w:rPr>
              <w:t>林恬主编</w:t>
            </w:r>
            <w:r>
              <w:rPr>
                <w:rFonts w:ascii="宋体" w:hAnsi="宋体" w:cs="宋体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sz w:val="20"/>
                <w:szCs w:val="20"/>
                <w:lang w:val="zh-TW" w:eastAsia="zh-TW"/>
              </w:rPr>
              <w:t>《新编高校体育与健康教程》</w:t>
            </w:r>
            <w:r>
              <w:rPr>
                <w:rFonts w:ascii="宋体" w:hAnsi="宋体" w:cs="宋体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sz w:val="20"/>
                <w:szCs w:val="20"/>
                <w:lang w:val="zh-TW"/>
              </w:rPr>
              <w:t>上海交通大学</w:t>
            </w:r>
            <w:r>
              <w:rPr>
                <w:rFonts w:ascii="宋体" w:hAnsi="宋体" w:cs="宋体"/>
                <w:sz w:val="20"/>
                <w:szCs w:val="20"/>
                <w:lang w:val="zh-TW" w:eastAsia="zh-TW"/>
              </w:rPr>
              <w:t>出版社，</w:t>
            </w:r>
            <w:r>
              <w:rPr>
                <w:rFonts w:ascii="宋体" w:hAnsi="宋体" w:cs="宋体"/>
                <w:sz w:val="20"/>
                <w:szCs w:val="20"/>
              </w:rPr>
              <w:t>2016年</w:t>
            </w:r>
            <w:r>
              <w:rPr>
                <w:rFonts w:ascii="宋体" w:hAnsi="宋体" w:cs="宋体"/>
                <w:sz w:val="20"/>
                <w:szCs w:val="20"/>
                <w:lang w:val="zh-TW" w:eastAsia="zh-TW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参考</w:t>
            </w:r>
            <w:r>
              <w:rPr>
                <w:rFonts w:hint="eastAsia"/>
                <w:color w:val="000000"/>
                <w:sz w:val="20"/>
                <w:szCs w:val="20"/>
              </w:rPr>
              <w:t>书目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000" w:hanging="1000" w:hangingChars="500"/>
              <w:jc w:val="left"/>
              <w:rPr>
                <w:rFonts w:ascii="宋体" w:hAnsi="Times New Roman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《肌肉健美训练图解》</w:t>
            </w:r>
            <w:r>
              <w:rPr>
                <w:rFonts w:hint="eastAsia" w:ascii="宋体" w:hAnsi="Times New Roman" w:cs="宋体"/>
                <w:sz w:val="20"/>
                <w:szCs w:val="20"/>
                <w:lang w:val="zh-CN"/>
              </w:rPr>
              <w:t>德拉威尔（</w:t>
            </w:r>
            <w:r>
              <w:rPr>
                <w:rFonts w:ascii="宋体" w:hAnsi="Times New Roman" w:cs="宋体"/>
                <w:sz w:val="20"/>
                <w:szCs w:val="20"/>
              </w:rPr>
              <w:t>Fredreic Delavier</w:t>
            </w:r>
            <w:r>
              <w:rPr>
                <w:rFonts w:hint="eastAsia" w:ascii="宋体" w:hAnsi="Times New Roman" w:cs="宋体"/>
                <w:sz w:val="20"/>
                <w:szCs w:val="20"/>
                <w:lang w:val="zh-CN"/>
              </w:rPr>
              <w:t>）、李振华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主编</w:t>
            </w:r>
            <w:r>
              <w:rPr>
                <w:rFonts w:ascii="宋体" w:hAnsi="宋体"/>
                <w:sz w:val="20"/>
                <w:szCs w:val="20"/>
              </w:rPr>
              <w:t>..</w:t>
            </w:r>
            <w:r>
              <w:rPr>
                <w:rFonts w:hint="eastAsia" w:ascii="宋体" w:hAnsi="宋体"/>
                <w:sz w:val="20"/>
                <w:szCs w:val="20"/>
              </w:rPr>
              <w:t>山东科学技术出版社，</w:t>
            </w:r>
            <w:r>
              <w:rPr>
                <w:rFonts w:ascii="宋体" w:hAnsi="宋体"/>
                <w:sz w:val="20"/>
                <w:szCs w:val="20"/>
              </w:rPr>
              <w:t>2012</w:t>
            </w:r>
            <w:r>
              <w:rPr>
                <w:rFonts w:hint="eastAsia" w:ascii="宋体" w:hAnsi="宋体"/>
                <w:sz w:val="20"/>
                <w:szCs w:val="20"/>
              </w:rPr>
              <w:t>年</w:t>
            </w:r>
            <w:r>
              <w:rPr>
                <w:rFonts w:ascii="宋体" w:hAnsi="宋体"/>
                <w:sz w:val="20"/>
                <w:szCs w:val="20"/>
              </w:rPr>
              <w:t>09</w:t>
            </w:r>
            <w:r>
              <w:rPr>
                <w:rFonts w:hint="eastAsia" w:ascii="宋体" w:hAnsi="宋体"/>
                <w:sz w:val="20"/>
                <w:szCs w:val="20"/>
              </w:rPr>
              <w:t>月出版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Times New Roman" w:cs="宋体"/>
                <w:sz w:val="20"/>
                <w:szCs w:val="20"/>
                <w:lang w:val="zh-CN"/>
              </w:rPr>
              <w:t>《施瓦辛格健身全书》</w:t>
            </w:r>
            <w:r>
              <w:rPr>
                <w:rFonts w:ascii="宋体" w:hAnsi="Times New Roman" w:cs="宋体"/>
                <w:sz w:val="20"/>
                <w:szCs w:val="20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0"/>
                <w:szCs w:val="20"/>
                <w:lang w:val="zh-CN"/>
              </w:rPr>
              <w:t>阿诺德·施瓦辛格</w:t>
            </w:r>
            <w:r>
              <w:rPr>
                <w:rFonts w:ascii="宋体" w:hAnsi="Times New Roman" w:cs="宋体"/>
                <w:sz w:val="20"/>
                <w:szCs w:val="20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0"/>
                <w:szCs w:val="20"/>
                <w:lang w:val="zh-CN"/>
              </w:rPr>
              <w:t>主编</w:t>
            </w:r>
            <w:r>
              <w:rPr>
                <w:rFonts w:ascii="宋体" w:hAnsi="Times New Roman" w:cs="宋体"/>
                <w:sz w:val="20"/>
                <w:szCs w:val="20"/>
                <w:lang w:val="zh-CN"/>
              </w:rPr>
              <w:t>.</w:t>
            </w:r>
            <w:r>
              <w:rPr>
                <w:rFonts w:hint="eastAsia" w:ascii="宋体" w:hAnsi="Times New Roman" w:cs="宋体"/>
                <w:sz w:val="20"/>
                <w:szCs w:val="20"/>
                <w:lang w:val="zh-CN"/>
              </w:rPr>
              <w:t>北京科学技术出版社</w:t>
            </w:r>
            <w:r>
              <w:rPr>
                <w:rFonts w:ascii="宋体" w:hAnsi="Times New Roman" w:cs="宋体"/>
                <w:sz w:val="20"/>
                <w:szCs w:val="20"/>
                <w:lang w:val="zh-CN"/>
              </w:rPr>
              <w:t>. 2012</w:t>
            </w:r>
            <w:r>
              <w:rPr>
                <w:rFonts w:hint="eastAsia" w:ascii="宋体" w:hAnsi="Times New Roman" w:cs="宋体"/>
                <w:sz w:val="20"/>
                <w:szCs w:val="20"/>
                <w:lang w:val="zh-CN"/>
              </w:rPr>
              <w:t>年版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hAnsiTheme="majorEastAsia" w:eastAsiaTheme="majorEastAsia" w:cstheme="majorEastAsi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Times New Roman" w:cs="宋体"/>
                <w:sz w:val="20"/>
                <w:szCs w:val="20"/>
                <w:lang w:val="zh-CN"/>
              </w:rPr>
              <w:t>《科学健身新概念》</w:t>
            </w:r>
            <w:r>
              <w:rPr>
                <w:rFonts w:ascii="宋体" w:hAnsi="Times New Roman" w:cs="宋体"/>
                <w:sz w:val="20"/>
                <w:szCs w:val="20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 w:val="20"/>
                <w:szCs w:val="20"/>
                <w:lang w:val="zh-CN"/>
              </w:rPr>
              <w:t>王正伦</w:t>
            </w:r>
            <w:r>
              <w:rPr>
                <w:rFonts w:ascii="宋体" w:hAnsi="Times New Roman" w:cs="宋体"/>
                <w:sz w:val="20"/>
                <w:szCs w:val="20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 w:val="20"/>
                <w:szCs w:val="20"/>
                <w:lang w:val="zh-CN"/>
              </w:rPr>
              <w:t>主编</w:t>
            </w:r>
            <w:r>
              <w:rPr>
                <w:rFonts w:ascii="宋体" w:hAnsi="Times New Roman" w:cs="宋体"/>
                <w:sz w:val="20"/>
                <w:szCs w:val="20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 w:val="20"/>
                <w:szCs w:val="20"/>
                <w:lang w:val="zh-CN"/>
              </w:rPr>
              <w:t>江苏科学出版社</w:t>
            </w:r>
            <w:r>
              <w:rPr>
                <w:rFonts w:ascii="宋体" w:hAnsi="Times New Roman" w:cs="宋体"/>
                <w:sz w:val="20"/>
                <w:szCs w:val="20"/>
                <w:lang w:val="zh-CN"/>
              </w:rPr>
              <w:t xml:space="preserve"> 2003</w:t>
            </w:r>
            <w:r>
              <w:rPr>
                <w:rFonts w:hint="eastAsia" w:ascii="宋体" w:hAnsi="Times New Roman" w:cs="宋体"/>
                <w:sz w:val="20"/>
                <w:szCs w:val="20"/>
                <w:lang w:val="zh-CN"/>
              </w:rPr>
              <w:t>年</w:t>
            </w:r>
          </w:p>
        </w:tc>
      </w:tr>
    </w:tbl>
    <w:p>
      <w:pPr>
        <w:snapToGrid w:val="0"/>
        <w:spacing w:before="156" w:beforeLines="50" w:after="156" w:afterLines="50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二、课程教学进度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444"/>
        <w:gridCol w:w="1701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周次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357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71" w:rightChars="3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、课堂规范及要求；</w:t>
            </w:r>
            <w:r>
              <w:rPr>
                <w:rFonts w:hint="eastAsia"/>
                <w:sz w:val="20"/>
                <w:szCs w:val="20"/>
              </w:rPr>
              <w:t>2、</w:t>
            </w:r>
            <w:r>
              <w:rPr>
                <w:rFonts w:hint="eastAsia" w:ascii="宋体" w:hAnsi="宋体"/>
                <w:sz w:val="20"/>
                <w:szCs w:val="20"/>
              </w:rPr>
              <w:t>学习健美训练基本原则</w:t>
            </w:r>
          </w:p>
          <w:p>
            <w:pPr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3、</w:t>
            </w:r>
            <w:r>
              <w:rPr>
                <w:rFonts w:hint="eastAsia" w:ascii="宋体" w:hAnsi="宋体"/>
                <w:sz w:val="20"/>
                <w:szCs w:val="20"/>
              </w:rPr>
              <w:t>健美器械的使用及安全要求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运动世界校园跑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胸大肌练习：平板卧推、坐姿推胸机</w:t>
            </w:r>
            <w:r>
              <w:rPr>
                <w:rFonts w:hint="eastAsia" w:ascii="宋体"/>
                <w:sz w:val="20"/>
                <w:szCs w:val="20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站姿绳索夹胸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有氧运动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运动世界校园跑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背部肌群的练习方法：器械坐姿划船、哑铃单臂俯身划船、器械坐姿下拉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体测：身高、体重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运动世界校园跑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spacing w:line="320" w:lineRule="exact"/>
              <w:ind w:firstLine="0" w:firstLineChars="0"/>
              <w:rPr>
                <w:rFonts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1、</w:t>
            </w:r>
            <w:r>
              <w:rPr>
                <w:rFonts w:hint="eastAsia"/>
                <w:sz w:val="20"/>
                <w:szCs w:val="20"/>
              </w:rPr>
              <w:t>肱二</w:t>
            </w:r>
            <w:r>
              <w:rPr>
                <w:rFonts w:hint="eastAsia" w:ascii="宋体" w:hAnsi="宋体"/>
                <w:sz w:val="20"/>
                <w:szCs w:val="20"/>
              </w:rPr>
              <w:t>头肌的练习方法：</w:t>
            </w:r>
            <w:r>
              <w:rPr>
                <w:rFonts w:hint="eastAsia" w:asciiTheme="minorEastAsia" w:hAnsiTheme="minorEastAsia" w:eastAsiaTheme="minorEastAsia"/>
                <w:color w:val="333333"/>
                <w:sz w:val="18"/>
                <w:szCs w:val="18"/>
              </w:rPr>
              <w:t>双手反握杠铃弯举、站姿哑铃双臂锤式弯举、龙门架弯举。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体测</w:t>
            </w:r>
            <w:r>
              <w:rPr>
                <w:rFonts w:hint="eastAsia" w:ascii="宋体" w:hAnsi="宋体"/>
                <w:sz w:val="20"/>
                <w:szCs w:val="20"/>
              </w:rPr>
              <w:t>坐位体前屈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运动世界校园跑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1、胸大肌练习：平板卧推、坐姿推胸机</w:t>
            </w:r>
            <w:r>
              <w:rPr>
                <w:rFonts w:hint="eastAsia" w:ascii="宋体"/>
                <w:sz w:val="20"/>
                <w:szCs w:val="20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站姿绳索夹胸</w:t>
            </w:r>
          </w:p>
          <w:p>
            <w:pPr>
              <w:pStyle w:val="13"/>
              <w:spacing w:line="320" w:lineRule="exact"/>
              <w:ind w:firstLine="0" w:firstLineChars="0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2、</w:t>
            </w:r>
            <w:r>
              <w:rPr>
                <w:rFonts w:hint="eastAsia"/>
                <w:sz w:val="20"/>
                <w:szCs w:val="20"/>
              </w:rPr>
              <w:t>体测：立定跳远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运动世界校园跑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1、背部肌群的练习方法：器械坐姿划船、哑铃单臂俯身划船、器械坐姿下拉</w:t>
            </w:r>
          </w:p>
          <w:p>
            <w:pPr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2、</w:t>
            </w:r>
            <w:r>
              <w:rPr>
                <w:rFonts w:hint="eastAsia" w:ascii="宋体" w:hAnsi="宋体"/>
                <w:sz w:val="20"/>
                <w:szCs w:val="20"/>
              </w:rPr>
              <w:t>体测：引体向上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运动世界校园跑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spacing w:line="320" w:lineRule="exact"/>
              <w:ind w:firstLine="0" w:firstLineChars="0"/>
              <w:rPr>
                <w:rFonts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1、</w:t>
            </w:r>
            <w:r>
              <w:rPr>
                <w:rFonts w:hint="eastAsia"/>
                <w:sz w:val="20"/>
                <w:szCs w:val="20"/>
              </w:rPr>
              <w:t>肱二</w:t>
            </w:r>
            <w:r>
              <w:rPr>
                <w:rFonts w:hint="eastAsia" w:ascii="宋体" w:hAnsi="宋体"/>
                <w:sz w:val="20"/>
                <w:szCs w:val="20"/>
              </w:rPr>
              <w:t>头肌的练习方法：</w:t>
            </w:r>
            <w:r>
              <w:rPr>
                <w:rFonts w:hint="eastAsia" w:asciiTheme="minorEastAsia" w:hAnsiTheme="minorEastAsia" w:eastAsiaTheme="minorEastAsia"/>
                <w:color w:val="333333"/>
                <w:sz w:val="18"/>
                <w:szCs w:val="18"/>
              </w:rPr>
              <w:t>双手反握杠铃弯举、站姿哑铃双臂锤式弯举、龙门架弯举。</w:t>
            </w:r>
          </w:p>
          <w:p>
            <w:pPr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2、体测：</w:t>
            </w:r>
            <w:r>
              <w:rPr>
                <w:rFonts w:hint="eastAsia" w:ascii="宋体" w:hAnsi="宋体"/>
                <w:sz w:val="20"/>
                <w:szCs w:val="20"/>
              </w:rPr>
              <w:t>5</w:t>
            </w:r>
            <w:r>
              <w:rPr>
                <w:rFonts w:ascii="宋体" w:hAnsi="宋体"/>
                <w:sz w:val="20"/>
                <w:szCs w:val="20"/>
              </w:rPr>
              <w:t>0</w:t>
            </w:r>
            <w:r>
              <w:rPr>
                <w:rFonts w:hint="eastAsia" w:ascii="宋体" w:hAnsi="宋体"/>
                <w:sz w:val="20"/>
                <w:szCs w:val="20"/>
              </w:rPr>
              <w:t>米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运动世界校园跑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1、胸大肌练习：平板卧推、坐姿推胸机</w:t>
            </w:r>
            <w:r>
              <w:rPr>
                <w:rFonts w:hint="eastAsia" w:ascii="宋体"/>
                <w:sz w:val="20"/>
                <w:szCs w:val="20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站姿绳索夹胸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2、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体能练习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运动世界校园跑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1、背部肌群的练习方法：器械坐姿划船、哑铃单臂俯身划船、器械坐姿下拉</w:t>
            </w:r>
          </w:p>
          <w:p>
            <w:pPr>
              <w:pStyle w:val="13"/>
              <w:spacing w:line="320" w:lineRule="exact"/>
              <w:ind w:firstLine="0"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2、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体测：</w:t>
            </w:r>
            <w:r>
              <w:rPr>
                <w:rFonts w:hint="eastAsia" w:ascii="宋体" w:hAnsi="宋体"/>
                <w:sz w:val="20"/>
                <w:szCs w:val="20"/>
              </w:rPr>
              <w:t>肺活量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运动世界校园跑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spacing w:line="320" w:lineRule="exact"/>
              <w:ind w:firstLine="0" w:firstLineChars="0"/>
              <w:rPr>
                <w:rFonts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1、</w:t>
            </w:r>
            <w:r>
              <w:rPr>
                <w:rFonts w:hint="eastAsia"/>
                <w:sz w:val="20"/>
                <w:szCs w:val="20"/>
              </w:rPr>
              <w:t>肱二</w:t>
            </w:r>
            <w:r>
              <w:rPr>
                <w:rFonts w:hint="eastAsia" w:ascii="宋体" w:hAnsi="宋体"/>
                <w:sz w:val="20"/>
                <w:szCs w:val="20"/>
              </w:rPr>
              <w:t>头肌的练习方法：</w:t>
            </w:r>
            <w:r>
              <w:rPr>
                <w:rFonts w:hint="eastAsia" w:asciiTheme="minorEastAsia" w:hAnsiTheme="minorEastAsia" w:eastAsiaTheme="minorEastAsia"/>
                <w:color w:val="333333"/>
                <w:sz w:val="18"/>
                <w:szCs w:val="18"/>
              </w:rPr>
              <w:t>双手反握杠铃弯举、站姿哑铃双臂锤式弯举、龙门架弯举。</w:t>
            </w:r>
          </w:p>
          <w:p>
            <w:pPr>
              <w:pStyle w:val="13"/>
              <w:spacing w:line="320" w:lineRule="exact"/>
              <w:ind w:firstLine="0"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2、</w:t>
            </w:r>
            <w:r>
              <w:rPr>
                <w:rFonts w:hint="eastAsia" w:ascii="宋体" w:hAnsi="宋体"/>
                <w:sz w:val="20"/>
                <w:szCs w:val="20"/>
              </w:rPr>
              <w:t>有氧运动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运动世界校园跑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1、复习胸大肌练习、背阔肌群练习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2、</w:t>
            </w:r>
            <w:r>
              <w:rPr>
                <w:rFonts w:hint="eastAsia" w:ascii="宋体" w:hAnsi="宋体"/>
                <w:sz w:val="20"/>
                <w:szCs w:val="20"/>
              </w:rPr>
              <w:t>有氧运动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运动世界校园跑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复习胸大肌练习、肱二</w:t>
            </w:r>
            <w:r>
              <w:rPr>
                <w:rFonts w:hint="eastAsia" w:ascii="宋体" w:hAnsi="宋体"/>
                <w:sz w:val="20"/>
                <w:szCs w:val="20"/>
              </w:rPr>
              <w:t>头肌的练习</w:t>
            </w:r>
          </w:p>
          <w:p>
            <w:pPr>
              <w:pStyle w:val="1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有氧运动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运动世界校园跑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复习平板卧推、</w:t>
            </w:r>
            <w:r>
              <w:rPr>
                <w:rFonts w:hint="eastAsia" w:ascii="宋体" w:hAnsi="宋体"/>
                <w:sz w:val="18"/>
                <w:szCs w:val="18"/>
              </w:rPr>
              <w:t>器械坐姿划船动作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2、</w:t>
            </w:r>
            <w:r>
              <w:rPr>
                <w:rFonts w:hint="eastAsia" w:ascii="宋体" w:hAnsi="宋体"/>
                <w:sz w:val="20"/>
                <w:szCs w:val="20"/>
              </w:rPr>
              <w:t>有氧运动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平板卧推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健美专项考核：1、平板卧推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考核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器械坐姿划船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健美专项考核：2、</w:t>
            </w:r>
            <w:r>
              <w:rPr>
                <w:rFonts w:hint="eastAsia" w:ascii="宋体" w:hAnsi="宋体"/>
                <w:sz w:val="18"/>
                <w:szCs w:val="18"/>
              </w:rPr>
              <w:t>器械坐姿划船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考核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1、机动 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2、补测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b/>
          <w:bCs/>
          <w:sz w:val="24"/>
          <w:szCs w:val="22"/>
        </w:rPr>
      </w:pPr>
      <w:r>
        <w:rPr>
          <w:rFonts w:hint="eastAsia" w:ascii="黑体" w:hAnsi="宋体" w:eastAsia="黑体"/>
          <w:b/>
          <w:bCs/>
          <w:sz w:val="24"/>
          <w:szCs w:val="22"/>
        </w:rPr>
        <w:t>三、评价方式与成绩</w:t>
      </w:r>
    </w:p>
    <w:tbl>
      <w:tblPr>
        <w:tblStyle w:val="6"/>
        <w:tblpPr w:leftFromText="180" w:rightFromText="180" w:vertAnchor="text" w:horzAnchor="margin" w:tblpX="108" w:tblpY="236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39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9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总评构成（</w:t>
            </w:r>
            <w:r>
              <w:rPr>
                <w:rFonts w:ascii="宋体" w:hAnsi="宋体"/>
                <w:bCs/>
                <w:sz w:val="20"/>
              </w:rPr>
              <w:t>4</w:t>
            </w:r>
            <w:r>
              <w:rPr>
                <w:rFonts w:hint="eastAsia" w:ascii="宋体" w:hAnsi="宋体"/>
                <w:bCs/>
                <w:sz w:val="20"/>
              </w:rPr>
              <w:t>个</w:t>
            </w:r>
            <w:r>
              <w:rPr>
                <w:rFonts w:ascii="宋体" w:hAnsi="宋体"/>
                <w:bCs/>
                <w:sz w:val="20"/>
              </w:rPr>
              <w:t>X</w:t>
            </w:r>
            <w:r>
              <w:rPr>
                <w:rFonts w:hint="eastAsia" w:ascii="宋体" w:hAnsi="宋体"/>
                <w:bCs/>
                <w:sz w:val="20"/>
              </w:rPr>
              <w:t>）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</w:rPr>
              <w:t>评价方式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9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X1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</w:rPr>
              <w:t>器械健美专项考核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/>
                <w:bCs/>
                <w:color w:val="000000"/>
                <w:sz w:val="20"/>
              </w:rPr>
              <w:t>40</w:t>
            </w:r>
            <w:r>
              <w:rPr>
                <w:rFonts w:hint="eastAsia" w:ascii="宋体" w:hAnsi="宋体"/>
                <w:bCs/>
                <w:color w:val="000000"/>
                <w:sz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9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X2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/>
                <w:sz w:val="20"/>
              </w:rPr>
              <w:t>考勤、检查着装、课堂练习评价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/>
                <w:bCs/>
                <w:color w:val="000000"/>
                <w:sz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9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X3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/>
                <w:sz w:val="20"/>
              </w:rPr>
              <w:t>健康体质测试评价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/>
                <w:bCs/>
                <w:color w:val="000000"/>
                <w:sz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9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X4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“运动世界校园”APP完成评价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/>
                <w:bCs/>
                <w:color w:val="000000"/>
                <w:sz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0"/>
              </w:rPr>
              <w:t>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firstLine="420" w:firstLineChars="20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等；评价方式为期末考试“X1”及过程考核“X2、X3、X4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X1”为教学大纲中规定的形式；“X2、X3、X4”可由任课教师或课程组自行确定。包括纸笔测验、课堂展示、阶段论文、调查（分析）报告、综合报告、读书笔记、小实验、小制作、小程序、小设计等，在表中相应的位置填入“X1、X2、X3、X4”的方式及成绩占比。</w:t>
      </w:r>
    </w:p>
    <w:p>
      <w:bookmarkStart w:id="0" w:name="_GoBack"/>
      <w:bookmarkEnd w:id="0"/>
    </w:p>
    <w:p/>
    <w:p>
      <w:pPr>
        <w:tabs>
          <w:tab w:val="left" w:pos="3210"/>
          <w:tab w:val="left" w:pos="7560"/>
        </w:tabs>
        <w:spacing w:line="360" w:lineRule="exact"/>
        <w:outlineLvl w:val="0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bCs/>
          <w:color w:val="000000"/>
        </w:rPr>
        <w:t xml:space="preserve">任课教师： </w:t>
      </w:r>
      <w:r>
        <w:rPr>
          <w:rFonts w:hint="eastAsia" w:ascii="宋体" w:hAnsi="宋体"/>
          <w:bCs/>
          <w:color w:val="000000"/>
          <w:lang w:eastAsia="zh-CN"/>
        </w:rPr>
        <w:t>肖友定</w:t>
      </w:r>
      <w:r>
        <w:rPr>
          <w:rFonts w:hint="eastAsia" w:ascii="宋体" w:hAnsi="宋体"/>
          <w:bCs/>
          <w:color w:val="000000"/>
        </w:rPr>
        <w:t xml:space="preserve">              系主任审核：</w:t>
      </w:r>
      <w:r>
        <w:rPr>
          <w:rFonts w:hint="eastAsia" w:ascii="宋体" w:hAnsi="宋体"/>
          <w:bCs/>
          <w:color w:val="000000"/>
        </w:rPr>
        <w:drawing>
          <wp:inline distT="0" distB="0" distL="114300" distR="114300">
            <wp:extent cx="998220" cy="299085"/>
            <wp:effectExtent l="0" t="0" r="7620" b="5715"/>
            <wp:docPr id="1" name="图片 1" descr="778a19b08ee6d8a4b8607ccf9b5f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8a19b08ee6d8a4b8607ccf9b5f6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</w:rPr>
        <w:t xml:space="preserve">          日期：20</w:t>
      </w:r>
      <w:r>
        <w:rPr>
          <w:rFonts w:ascii="宋体" w:hAnsi="宋体"/>
          <w:bCs/>
          <w:color w:val="000000"/>
        </w:rPr>
        <w:t>2</w:t>
      </w:r>
      <w:r>
        <w:rPr>
          <w:rFonts w:hint="eastAsia" w:ascii="宋体" w:hAnsi="宋体"/>
          <w:bCs/>
          <w:color w:val="000000"/>
          <w:lang w:val="en-US" w:eastAsia="zh-CN"/>
        </w:rPr>
        <w:t>3</w:t>
      </w:r>
      <w:r>
        <w:rPr>
          <w:rFonts w:ascii="宋体" w:hAnsi="宋体"/>
          <w:bCs/>
          <w:color w:val="000000"/>
        </w:rPr>
        <w:t>.</w:t>
      </w:r>
      <w:r>
        <w:rPr>
          <w:rFonts w:hint="eastAsia" w:ascii="宋体" w:hAnsi="宋体"/>
          <w:bCs/>
          <w:color w:val="000000"/>
          <w:lang w:val="en-US" w:eastAsia="zh-CN"/>
        </w:rPr>
        <w:t>2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spacing w:val="20"/>
        <w:kern w:val="0"/>
        <w:sz w:val="20"/>
        <w:szCs w:val="20"/>
      </w:rPr>
    </w:pPr>
    <w:r>
      <w:rPr>
        <w:rFonts w:hint="eastAsia" w:ascii="宋体" w:hAnsi="宋体"/>
        <w:spacing w:val="20"/>
        <w:kern w:val="0"/>
        <w:sz w:val="20"/>
        <w:szCs w:val="20"/>
      </w:rPr>
      <w:t>SJQU-</w:t>
    </w:r>
    <w:r>
      <w:rPr>
        <w:rFonts w:ascii="宋体" w:hAnsi="宋体"/>
        <w:spacing w:val="20"/>
        <w:kern w:val="0"/>
        <w:sz w:val="20"/>
        <w:szCs w:val="20"/>
      </w:rPr>
      <w:t>Q</w:t>
    </w:r>
    <w:r>
      <w:rPr>
        <w:rFonts w:hint="eastAsia" w:ascii="宋体" w:hAnsi="宋体"/>
        <w:spacing w:val="20"/>
        <w:kern w:val="0"/>
        <w:sz w:val="20"/>
        <w:szCs w:val="20"/>
      </w:rPr>
      <w:t>R-JW-</w:t>
    </w:r>
    <w:r>
      <w:rPr>
        <w:rFonts w:ascii="宋体" w:hAnsi="宋体"/>
        <w:spacing w:val="20"/>
        <w:kern w:val="0"/>
        <w:sz w:val="20"/>
        <w:szCs w:val="20"/>
      </w:rPr>
      <w:t>0</w:t>
    </w:r>
    <w:r>
      <w:rPr>
        <w:rFonts w:hint="eastAsia" w:ascii="宋体" w:hAnsi="宋体"/>
        <w:spacing w:val="20"/>
        <w:kern w:val="0"/>
        <w:sz w:val="20"/>
        <w:szCs w:val="20"/>
      </w:rPr>
      <w:t>11（A</w:t>
    </w:r>
    <w:r>
      <w:rPr>
        <w:rFonts w:ascii="宋体" w:hAnsi="宋体"/>
        <w:spacing w:val="20"/>
        <w:kern w:val="0"/>
        <w:sz w:val="20"/>
        <w:szCs w:val="20"/>
      </w:rPr>
      <w:t>0）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BE8A1"/>
    <w:multiLevelType w:val="multilevel"/>
    <w:tmpl w:val="16EBE8A1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596FE9"/>
    <w:multiLevelType w:val="multilevel"/>
    <w:tmpl w:val="17596FE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CF25D2"/>
    <w:multiLevelType w:val="multilevel"/>
    <w:tmpl w:val="3BCF25D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D7C071"/>
    <w:multiLevelType w:val="singleLevel"/>
    <w:tmpl w:val="7DD7C0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g5ZjQ1Yzc3ZGQ1YjE0NmQ2N2FiYTQ3MTg3NjM3MTMifQ=="/>
  </w:docVars>
  <w:rsids>
    <w:rsidRoot w:val="007149D6"/>
    <w:rsid w:val="00032EDC"/>
    <w:rsid w:val="00052EA1"/>
    <w:rsid w:val="001473C4"/>
    <w:rsid w:val="001E249F"/>
    <w:rsid w:val="002055E5"/>
    <w:rsid w:val="00235E47"/>
    <w:rsid w:val="002E6283"/>
    <w:rsid w:val="00322CE2"/>
    <w:rsid w:val="004176FC"/>
    <w:rsid w:val="00455A0B"/>
    <w:rsid w:val="004B280F"/>
    <w:rsid w:val="004C220A"/>
    <w:rsid w:val="004D260F"/>
    <w:rsid w:val="004E35F9"/>
    <w:rsid w:val="00555216"/>
    <w:rsid w:val="006271B1"/>
    <w:rsid w:val="00680DCD"/>
    <w:rsid w:val="006C0581"/>
    <w:rsid w:val="007149D6"/>
    <w:rsid w:val="007410CB"/>
    <w:rsid w:val="00743EE0"/>
    <w:rsid w:val="00763826"/>
    <w:rsid w:val="00764262"/>
    <w:rsid w:val="007C6610"/>
    <w:rsid w:val="0081172F"/>
    <w:rsid w:val="008A2D5E"/>
    <w:rsid w:val="008D448E"/>
    <w:rsid w:val="00956933"/>
    <w:rsid w:val="009630AB"/>
    <w:rsid w:val="00965AC3"/>
    <w:rsid w:val="009B08D8"/>
    <w:rsid w:val="00A8540D"/>
    <w:rsid w:val="00B756C4"/>
    <w:rsid w:val="00BA127F"/>
    <w:rsid w:val="00C0612A"/>
    <w:rsid w:val="00C37871"/>
    <w:rsid w:val="00D331BB"/>
    <w:rsid w:val="00D860EF"/>
    <w:rsid w:val="00DB7108"/>
    <w:rsid w:val="00DF065A"/>
    <w:rsid w:val="00E44CC8"/>
    <w:rsid w:val="00E62539"/>
    <w:rsid w:val="00E62B74"/>
    <w:rsid w:val="00EC1567"/>
    <w:rsid w:val="00ED4EF4"/>
    <w:rsid w:val="00FA358C"/>
    <w:rsid w:val="00FD74BA"/>
    <w:rsid w:val="08FC3613"/>
    <w:rsid w:val="0FFA2080"/>
    <w:rsid w:val="14D42DCD"/>
    <w:rsid w:val="19AD01E3"/>
    <w:rsid w:val="1DBE1433"/>
    <w:rsid w:val="20130CDC"/>
    <w:rsid w:val="21D553D8"/>
    <w:rsid w:val="227F1B60"/>
    <w:rsid w:val="267368F8"/>
    <w:rsid w:val="3679362D"/>
    <w:rsid w:val="38535ACF"/>
    <w:rsid w:val="3A5E3B73"/>
    <w:rsid w:val="3CD13C41"/>
    <w:rsid w:val="407D0DDD"/>
    <w:rsid w:val="453D0482"/>
    <w:rsid w:val="4CD93FBE"/>
    <w:rsid w:val="50DB030E"/>
    <w:rsid w:val="512228E1"/>
    <w:rsid w:val="539F775E"/>
    <w:rsid w:val="55922919"/>
    <w:rsid w:val="572A7B68"/>
    <w:rsid w:val="586866C2"/>
    <w:rsid w:val="5CFA2BCE"/>
    <w:rsid w:val="5FB76DC9"/>
    <w:rsid w:val="647A15B5"/>
    <w:rsid w:val="64A507BC"/>
    <w:rsid w:val="65F16748"/>
    <w:rsid w:val="679C61AC"/>
    <w:rsid w:val="694277EC"/>
    <w:rsid w:val="70270099"/>
    <w:rsid w:val="739C6085"/>
    <w:rsid w:val="7919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99"/>
    <w:pPr>
      <w:widowControl w:val="0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color w:val="CC0000"/>
    </w:rPr>
  </w:style>
  <w:style w:type="character" w:customStyle="1" w:styleId="10">
    <w:name w:val="批注框文本 字符"/>
    <w:basedOn w:val="8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字符"/>
    <w:basedOn w:val="8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1233</Words>
  <Characters>1338</Characters>
  <Lines>9</Lines>
  <Paragraphs>2</Paragraphs>
  <TotalTime>2</TotalTime>
  <ScaleCrop>false</ScaleCrop>
  <LinksUpToDate>false</LinksUpToDate>
  <CharactersWithSpaces>1386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2017-03-04T23:19:00Z</dcterms:created>
  <dc:creator>admin</dc:creator>
  <cp:lastModifiedBy>我就是我呢</cp:lastModifiedBy>
  <cp:lastPrinted>2023-02-21T14:39:00Z</cp:lastPrinted>
  <dcterms:modified xsi:type="dcterms:W3CDTF">2023-02-22T06:43:32Z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RubyTemplateID" linkTarget="0">
    <vt:lpwstr>6</vt:lpwstr>
  </property>
  <property fmtid="{D5CDD505-2E9C-101B-9397-08002B2CF9AE}" pid="4" name="ICV">
    <vt:lpwstr>24DC6B86EF4B4EDCAFF7FB80283C0F63</vt:lpwstr>
  </property>
</Properties>
</file>