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5DD" w:rsidRDefault="009318BD">
      <w:pPr>
        <w:jc w:val="center"/>
        <w:rPr>
          <w:rFonts w:ascii="黑体" w:eastAsia="黑体" w:hAnsi="黑体"/>
          <w:bCs/>
          <w:sz w:val="32"/>
          <w:szCs w:val="32"/>
        </w:rPr>
      </w:pPr>
      <w:r>
        <w:rPr>
          <w:rFonts w:ascii="黑体" w:eastAsia="黑体" w:hAnsi="黑体" w:hint="eastAsia"/>
          <w:bCs/>
          <w:sz w:val="32"/>
          <w:szCs w:val="32"/>
        </w:rPr>
        <w:t>《 太极拳1》专科课程教学大纲</w:t>
      </w:r>
    </w:p>
    <w:p w:rsidR="00F145DD" w:rsidRDefault="009318BD">
      <w:pPr>
        <w:pStyle w:val="DG1"/>
        <w:spacing w:beforeLines="100" w:before="326" w:line="360" w:lineRule="auto"/>
        <w:rPr>
          <w:rFonts w:ascii="黑体" w:hAnsi="宋体"/>
        </w:rPr>
      </w:pPr>
      <w:r>
        <w:rPr>
          <w:rFonts w:ascii="黑体" w:hAnsi="宋体"/>
        </w:rPr>
        <w:t>一</w:t>
      </w:r>
      <w:r>
        <w:rPr>
          <w:rFonts w:ascii="黑体" w:hAnsi="宋体" w:hint="eastAsia"/>
        </w:rPr>
        <w:t>、课程</w:t>
      </w:r>
      <w:r>
        <w:rPr>
          <w:rFonts w:ascii="黑体" w:hAnsi="宋体"/>
        </w:rPr>
        <w:t>基本信息</w:t>
      </w:r>
    </w:p>
    <w:tbl>
      <w:tblPr>
        <w:tblStyle w:val="a7"/>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F145DD">
        <w:trPr>
          <w:trHeight w:val="340"/>
        </w:trPr>
        <w:tc>
          <w:tcPr>
            <w:tcW w:w="1691" w:type="dxa"/>
            <w:vMerge w:val="restart"/>
            <w:tcBorders>
              <w:top w:val="single" w:sz="12" w:space="0" w:color="auto"/>
              <w:left w:val="single" w:sz="12" w:space="0" w:color="auto"/>
            </w:tcBorders>
            <w:shd w:val="clear" w:color="auto" w:fill="auto"/>
            <w:vAlign w:val="center"/>
          </w:tcPr>
          <w:p w:rsidR="00F145DD" w:rsidRDefault="009318BD">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rsidR="00F145DD" w:rsidRDefault="009318BD">
            <w:pPr>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（中文）太极拳1</w:t>
            </w:r>
          </w:p>
        </w:tc>
      </w:tr>
      <w:tr w:rsidR="00F145DD">
        <w:trPr>
          <w:trHeight w:val="340"/>
        </w:trPr>
        <w:tc>
          <w:tcPr>
            <w:tcW w:w="1691" w:type="dxa"/>
            <w:vMerge/>
            <w:tcBorders>
              <w:left w:val="single" w:sz="12" w:space="0" w:color="auto"/>
            </w:tcBorders>
            <w:shd w:val="clear" w:color="auto" w:fill="auto"/>
            <w:vAlign w:val="center"/>
          </w:tcPr>
          <w:p w:rsidR="00F145DD" w:rsidRDefault="00F145DD">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rsidR="00F145DD" w:rsidRDefault="009318BD">
            <w:pPr>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（英文）</w:t>
            </w:r>
            <w:r>
              <w:rPr>
                <w:rFonts w:ascii="Times New Roman" w:eastAsiaTheme="minorEastAsia" w:hAnsi="Times New Roman" w:cs="Times New Roman"/>
                <w:color w:val="000000" w:themeColor="text1"/>
                <w:sz w:val="21"/>
                <w:szCs w:val="21"/>
              </w:rPr>
              <w:t>Tai chi</w:t>
            </w:r>
            <w:r>
              <w:rPr>
                <w:rFonts w:asciiTheme="minorEastAsia" w:eastAsiaTheme="minorEastAsia" w:hAnsiTheme="minorEastAsia" w:hint="eastAsia"/>
                <w:color w:val="000000" w:themeColor="text1"/>
                <w:sz w:val="21"/>
                <w:szCs w:val="21"/>
              </w:rPr>
              <w:t xml:space="preserve"> </w:t>
            </w:r>
            <w:r>
              <w:rPr>
                <w:rFonts w:asciiTheme="minorEastAsia" w:eastAsiaTheme="minorEastAsia" w:hAnsiTheme="minorEastAsia"/>
                <w:color w:val="000000" w:themeColor="text1"/>
                <w:sz w:val="21"/>
                <w:szCs w:val="21"/>
              </w:rPr>
              <w:t>1</w:t>
            </w:r>
          </w:p>
        </w:tc>
      </w:tr>
      <w:tr w:rsidR="00F145DD">
        <w:trPr>
          <w:trHeight w:val="340"/>
        </w:trPr>
        <w:tc>
          <w:tcPr>
            <w:tcW w:w="1691" w:type="dxa"/>
            <w:tcBorders>
              <w:left w:val="single" w:sz="12" w:space="0" w:color="auto"/>
            </w:tcBorders>
            <w:shd w:val="clear" w:color="auto" w:fill="auto"/>
            <w:vAlign w:val="center"/>
          </w:tcPr>
          <w:p w:rsidR="00F145DD" w:rsidRDefault="009318BD">
            <w:pPr>
              <w:jc w:val="center"/>
              <w:rPr>
                <w:rFonts w:ascii="黑体" w:eastAsia="黑体" w:hAnsi="黑体"/>
                <w:color w:val="000000" w:themeColor="text1"/>
                <w:sz w:val="21"/>
                <w:szCs w:val="18"/>
              </w:rPr>
            </w:pPr>
            <w:r>
              <w:rPr>
                <w:rFonts w:ascii="黑体" w:eastAsia="黑体" w:hAnsi="黑体"/>
                <w:color w:val="000000" w:themeColor="text1"/>
                <w:sz w:val="21"/>
                <w:szCs w:val="18"/>
              </w:rPr>
              <w:t>课程代码</w:t>
            </w:r>
          </w:p>
        </w:tc>
        <w:tc>
          <w:tcPr>
            <w:tcW w:w="2260" w:type="dxa"/>
            <w:vAlign w:val="center"/>
          </w:tcPr>
          <w:p w:rsidR="00F145DD" w:rsidRDefault="009318BD">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2</w:t>
            </w:r>
            <w:r>
              <w:rPr>
                <w:rFonts w:asciiTheme="minorEastAsia" w:eastAsiaTheme="minorEastAsia" w:hAnsiTheme="minorEastAsia"/>
                <w:color w:val="000000" w:themeColor="text1"/>
                <w:sz w:val="21"/>
                <w:szCs w:val="21"/>
              </w:rPr>
              <w:t>10005</w:t>
            </w:r>
            <w:r>
              <w:rPr>
                <w:rFonts w:asciiTheme="minorEastAsia" w:eastAsiaTheme="minorEastAsia" w:hAnsiTheme="minorEastAsia" w:hint="eastAsia"/>
                <w:color w:val="000000" w:themeColor="text1"/>
                <w:sz w:val="21"/>
                <w:szCs w:val="21"/>
              </w:rPr>
              <w:t>7</w:t>
            </w:r>
          </w:p>
        </w:tc>
        <w:tc>
          <w:tcPr>
            <w:tcW w:w="2126" w:type="dxa"/>
            <w:gridSpan w:val="2"/>
            <w:vAlign w:val="center"/>
          </w:tcPr>
          <w:p w:rsidR="00F145DD" w:rsidRDefault="009318BD">
            <w:pPr>
              <w:jc w:val="center"/>
              <w:rPr>
                <w:rFonts w:ascii="黑体" w:eastAsia="黑体" w:hAnsi="黑体"/>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rsidR="00F145DD" w:rsidRDefault="009318BD">
            <w:pPr>
              <w:jc w:val="center"/>
              <w:rPr>
                <w:rFonts w:ascii="黑体" w:eastAsia="黑体" w:hAnsi="黑体"/>
                <w:color w:val="000000" w:themeColor="text1"/>
                <w:sz w:val="21"/>
                <w:szCs w:val="21"/>
              </w:rPr>
            </w:pPr>
            <w:r>
              <w:rPr>
                <w:rFonts w:asciiTheme="minorEastAsia" w:eastAsiaTheme="minorEastAsia" w:hAnsiTheme="minorEastAsia" w:hint="eastAsia"/>
                <w:color w:val="000000" w:themeColor="text1"/>
                <w:sz w:val="21"/>
                <w:szCs w:val="21"/>
              </w:rPr>
              <w:t>1</w:t>
            </w:r>
          </w:p>
        </w:tc>
      </w:tr>
      <w:tr w:rsidR="00F145DD">
        <w:trPr>
          <w:trHeight w:val="340"/>
        </w:trPr>
        <w:tc>
          <w:tcPr>
            <w:tcW w:w="1691" w:type="dxa"/>
            <w:tcBorders>
              <w:left w:val="single" w:sz="12" w:space="0" w:color="auto"/>
            </w:tcBorders>
            <w:shd w:val="clear" w:color="auto" w:fill="auto"/>
            <w:vAlign w:val="center"/>
          </w:tcPr>
          <w:p w:rsidR="00F145DD" w:rsidRDefault="009318BD">
            <w:pPr>
              <w:jc w:val="center"/>
              <w:rPr>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rsidR="00F145DD" w:rsidRDefault="009318BD">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3</w:t>
            </w:r>
            <w:r>
              <w:rPr>
                <w:rFonts w:asciiTheme="minorEastAsia" w:eastAsiaTheme="minorEastAsia" w:hAnsiTheme="minorEastAsia"/>
                <w:color w:val="000000" w:themeColor="text1"/>
                <w:sz w:val="21"/>
                <w:szCs w:val="21"/>
              </w:rPr>
              <w:t>2</w:t>
            </w:r>
          </w:p>
        </w:tc>
        <w:tc>
          <w:tcPr>
            <w:tcW w:w="1272" w:type="dxa"/>
            <w:vAlign w:val="center"/>
          </w:tcPr>
          <w:p w:rsidR="00F145DD" w:rsidRDefault="009318BD">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rsidR="00F145DD" w:rsidRDefault="009318BD">
            <w:pPr>
              <w:jc w:val="center"/>
              <w:rPr>
                <w:rFonts w:ascii="黑体" w:eastAsia="黑体" w:hAnsi="黑体"/>
                <w:color w:val="000000" w:themeColor="text1"/>
                <w:sz w:val="21"/>
                <w:szCs w:val="21"/>
              </w:rPr>
            </w:pPr>
            <w:r>
              <w:rPr>
                <w:rFonts w:asciiTheme="minorEastAsia" w:eastAsiaTheme="minorEastAsia" w:hAnsiTheme="minorEastAsia" w:hint="eastAsia"/>
                <w:color w:val="000000" w:themeColor="text1"/>
                <w:sz w:val="21"/>
                <w:szCs w:val="21"/>
              </w:rPr>
              <w:t>4</w:t>
            </w:r>
          </w:p>
        </w:tc>
        <w:tc>
          <w:tcPr>
            <w:tcW w:w="1413" w:type="dxa"/>
            <w:gridSpan w:val="2"/>
            <w:vAlign w:val="center"/>
          </w:tcPr>
          <w:p w:rsidR="00F145DD" w:rsidRDefault="009318BD">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rsidR="00F145DD" w:rsidRDefault="009318BD">
            <w:pPr>
              <w:jc w:val="center"/>
              <w:rPr>
                <w:rFonts w:ascii="黑体" w:eastAsia="黑体" w:hAnsi="黑体"/>
                <w:color w:val="000000" w:themeColor="text1"/>
                <w:sz w:val="21"/>
                <w:szCs w:val="21"/>
              </w:rPr>
            </w:pPr>
            <w:r>
              <w:rPr>
                <w:rFonts w:asciiTheme="minorEastAsia" w:eastAsiaTheme="minorEastAsia" w:hAnsiTheme="minorEastAsia" w:hint="eastAsia"/>
                <w:color w:val="000000" w:themeColor="text1"/>
                <w:sz w:val="21"/>
                <w:szCs w:val="21"/>
              </w:rPr>
              <w:t>2</w:t>
            </w:r>
            <w:r>
              <w:rPr>
                <w:rFonts w:asciiTheme="minorEastAsia" w:eastAsiaTheme="minorEastAsia" w:hAnsiTheme="minorEastAsia"/>
                <w:color w:val="000000" w:themeColor="text1"/>
                <w:sz w:val="21"/>
                <w:szCs w:val="21"/>
              </w:rPr>
              <w:t>8</w:t>
            </w:r>
          </w:p>
        </w:tc>
      </w:tr>
      <w:tr w:rsidR="00F145DD">
        <w:trPr>
          <w:trHeight w:val="340"/>
        </w:trPr>
        <w:tc>
          <w:tcPr>
            <w:tcW w:w="1691" w:type="dxa"/>
            <w:tcBorders>
              <w:left w:val="single" w:sz="12" w:space="0" w:color="auto"/>
            </w:tcBorders>
            <w:shd w:val="clear" w:color="auto" w:fill="auto"/>
            <w:vAlign w:val="center"/>
          </w:tcPr>
          <w:p w:rsidR="00F145DD" w:rsidRDefault="009318BD">
            <w:pPr>
              <w:jc w:val="center"/>
              <w:rPr>
                <w:rFonts w:ascii="黑体" w:eastAsia="黑体" w:hAnsi="黑体"/>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rsidR="00F145DD" w:rsidRDefault="009318BD" w:rsidP="009A0088">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教育学院</w:t>
            </w:r>
            <w:bookmarkStart w:id="0" w:name="_GoBack"/>
            <w:bookmarkEnd w:id="0"/>
          </w:p>
        </w:tc>
        <w:tc>
          <w:tcPr>
            <w:tcW w:w="2126" w:type="dxa"/>
            <w:gridSpan w:val="2"/>
            <w:vAlign w:val="center"/>
          </w:tcPr>
          <w:p w:rsidR="00F145DD" w:rsidRDefault="009318BD">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rsidR="00F145DD" w:rsidRDefault="009318BD">
            <w:pPr>
              <w:jc w:val="center"/>
              <w:rPr>
                <w:rFonts w:ascii="黑体" w:eastAsia="黑体" w:hAnsi="黑体"/>
                <w:color w:val="000000" w:themeColor="text1"/>
                <w:sz w:val="21"/>
                <w:szCs w:val="21"/>
              </w:rPr>
            </w:pPr>
            <w:r>
              <w:rPr>
                <w:rFonts w:asciiTheme="minorEastAsia" w:eastAsiaTheme="minorEastAsia" w:hAnsiTheme="minorEastAsia" w:hint="eastAsia"/>
                <w:color w:val="000000" w:themeColor="text1"/>
                <w:sz w:val="21"/>
                <w:szCs w:val="21"/>
              </w:rPr>
              <w:t>全校专科</w:t>
            </w:r>
            <w:r>
              <w:rPr>
                <w:rFonts w:asciiTheme="minorEastAsia" w:eastAsiaTheme="minorEastAsia" w:hAnsiTheme="minorEastAsia"/>
                <w:color w:val="000000" w:themeColor="text1"/>
                <w:sz w:val="21"/>
                <w:szCs w:val="21"/>
              </w:rPr>
              <w:t>第</w:t>
            </w:r>
            <w:r>
              <w:rPr>
                <w:rFonts w:asciiTheme="minorEastAsia" w:eastAsiaTheme="minorEastAsia" w:hAnsiTheme="minorEastAsia" w:hint="eastAsia"/>
                <w:color w:val="000000" w:themeColor="text1"/>
                <w:sz w:val="21"/>
                <w:szCs w:val="21"/>
              </w:rPr>
              <w:t>2学期</w:t>
            </w:r>
          </w:p>
        </w:tc>
      </w:tr>
      <w:tr w:rsidR="00F145DD">
        <w:trPr>
          <w:trHeight w:val="340"/>
        </w:trPr>
        <w:tc>
          <w:tcPr>
            <w:tcW w:w="1691" w:type="dxa"/>
            <w:tcBorders>
              <w:left w:val="single" w:sz="12" w:space="0" w:color="auto"/>
            </w:tcBorders>
            <w:shd w:val="clear" w:color="auto" w:fill="auto"/>
            <w:vAlign w:val="center"/>
          </w:tcPr>
          <w:p w:rsidR="00F145DD" w:rsidRDefault="009318BD">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rsidR="00F145DD" w:rsidRDefault="009318BD">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公共基础</w:t>
            </w:r>
            <w:r>
              <w:rPr>
                <w:rFonts w:asciiTheme="minorEastAsia" w:eastAsiaTheme="minorEastAsia" w:hAnsiTheme="minorEastAsia"/>
                <w:color w:val="000000" w:themeColor="text1"/>
                <w:sz w:val="21"/>
                <w:szCs w:val="21"/>
              </w:rPr>
              <w:t>必修课</w:t>
            </w:r>
          </w:p>
        </w:tc>
        <w:tc>
          <w:tcPr>
            <w:tcW w:w="2126" w:type="dxa"/>
            <w:gridSpan w:val="2"/>
            <w:vAlign w:val="center"/>
          </w:tcPr>
          <w:p w:rsidR="00F145DD" w:rsidRDefault="009318BD">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rsidR="00F145DD" w:rsidRDefault="009318BD">
            <w:pPr>
              <w:jc w:val="center"/>
              <w:rPr>
                <w:rFonts w:ascii="黑体" w:eastAsia="黑体" w:hAnsi="黑体"/>
                <w:color w:val="000000" w:themeColor="text1"/>
                <w:sz w:val="21"/>
                <w:szCs w:val="21"/>
              </w:rPr>
            </w:pPr>
            <w:r>
              <w:rPr>
                <w:rFonts w:asciiTheme="minorEastAsia" w:eastAsiaTheme="minorEastAsia" w:hAnsiTheme="minorEastAsia" w:hint="eastAsia"/>
                <w:color w:val="000000" w:themeColor="text1"/>
                <w:sz w:val="21"/>
                <w:szCs w:val="21"/>
              </w:rPr>
              <w:t>考查</w:t>
            </w:r>
          </w:p>
        </w:tc>
      </w:tr>
      <w:tr w:rsidR="00F145DD">
        <w:trPr>
          <w:trHeight w:val="340"/>
        </w:trPr>
        <w:tc>
          <w:tcPr>
            <w:tcW w:w="1691" w:type="dxa"/>
            <w:tcBorders>
              <w:left w:val="single" w:sz="12" w:space="0" w:color="auto"/>
            </w:tcBorders>
            <w:shd w:val="clear" w:color="auto" w:fill="auto"/>
            <w:vAlign w:val="center"/>
          </w:tcPr>
          <w:p w:rsidR="00F145DD" w:rsidRDefault="009318BD">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rsidR="00F145DD" w:rsidRDefault="009318BD">
            <w:pPr>
              <w:snapToGrid w:val="0"/>
              <w:spacing w:line="340" w:lineRule="exact"/>
              <w:rPr>
                <w:rFonts w:ascii="黑体" w:hAnsi="黑体"/>
                <w:color w:val="000000" w:themeColor="text1"/>
                <w:sz w:val="21"/>
                <w:szCs w:val="21"/>
              </w:rPr>
            </w:pPr>
            <w:r>
              <w:rPr>
                <w:rFonts w:asciiTheme="minorEastAsia" w:eastAsiaTheme="minorEastAsia" w:hAnsiTheme="minorEastAsia"/>
                <w:color w:val="000000" w:themeColor="text1"/>
                <w:sz w:val="21"/>
                <w:szCs w:val="21"/>
              </w:rPr>
              <w:t xml:space="preserve">《新编大学体育与健康教程》王慧 刘彬主编   </w:t>
            </w:r>
            <w:r>
              <w:rPr>
                <w:rFonts w:ascii="Times New Roman" w:eastAsiaTheme="minorEastAsia" w:hAnsi="Times New Roman" w:cs="Times New Roman"/>
                <w:color w:val="000000" w:themeColor="text1"/>
                <w:sz w:val="21"/>
                <w:szCs w:val="20"/>
              </w:rPr>
              <w:t>ISBN978-7-5229-0562-4</w:t>
            </w:r>
            <w:r>
              <w:rPr>
                <w:rFonts w:asciiTheme="minorEastAsia" w:eastAsiaTheme="minorEastAsia" w:hAnsiTheme="minorEastAsia"/>
                <w:color w:val="000000" w:themeColor="text1"/>
                <w:sz w:val="21"/>
                <w:szCs w:val="21"/>
              </w:rPr>
              <w:t xml:space="preserve">  中国纺织出版社</w:t>
            </w:r>
            <w:r>
              <w:rPr>
                <w:rFonts w:asciiTheme="minorEastAsia" w:eastAsiaTheme="minorEastAsia" w:hAnsiTheme="minorEastAsia" w:hint="eastAsia"/>
                <w:color w:val="000000" w:themeColor="text1"/>
                <w:sz w:val="21"/>
                <w:szCs w:val="21"/>
              </w:rPr>
              <w:t xml:space="preserve"> </w:t>
            </w:r>
            <w:r>
              <w:rPr>
                <w:rFonts w:asciiTheme="minorEastAsia" w:eastAsiaTheme="minorEastAsia" w:hAnsiTheme="minorEastAsia"/>
                <w:color w:val="000000" w:themeColor="text1"/>
                <w:sz w:val="21"/>
                <w:szCs w:val="21"/>
              </w:rPr>
              <w:t>2023.8</w:t>
            </w:r>
          </w:p>
        </w:tc>
        <w:tc>
          <w:tcPr>
            <w:tcW w:w="1413" w:type="dxa"/>
            <w:gridSpan w:val="2"/>
            <w:vAlign w:val="center"/>
          </w:tcPr>
          <w:p w:rsidR="00F145DD" w:rsidRDefault="009318BD">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是否为</w:t>
            </w:r>
          </w:p>
          <w:p w:rsidR="00F145DD" w:rsidRDefault="009318BD">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rsidR="00F145DD" w:rsidRDefault="009318BD">
            <w:pPr>
              <w:jc w:val="center"/>
              <w:rPr>
                <w:rFonts w:ascii="黑体" w:eastAsia="黑体" w:hAnsi="黑体"/>
                <w:color w:val="000000" w:themeColor="text1"/>
                <w:sz w:val="21"/>
                <w:szCs w:val="21"/>
              </w:rPr>
            </w:pPr>
            <w:r>
              <w:rPr>
                <w:rFonts w:asciiTheme="minorEastAsia" w:eastAsiaTheme="minorEastAsia" w:hAnsiTheme="minorEastAsia"/>
                <w:color w:val="000000" w:themeColor="text1"/>
                <w:sz w:val="21"/>
                <w:szCs w:val="21"/>
              </w:rPr>
              <w:t>否</w:t>
            </w:r>
          </w:p>
        </w:tc>
      </w:tr>
      <w:tr w:rsidR="00F145DD">
        <w:trPr>
          <w:trHeight w:val="90"/>
        </w:trPr>
        <w:tc>
          <w:tcPr>
            <w:tcW w:w="1691" w:type="dxa"/>
            <w:tcBorders>
              <w:left w:val="single" w:sz="12" w:space="0" w:color="auto"/>
            </w:tcBorders>
            <w:shd w:val="clear" w:color="auto" w:fill="auto"/>
            <w:vAlign w:val="center"/>
          </w:tcPr>
          <w:p w:rsidR="00F145DD" w:rsidRDefault="009318BD">
            <w:pPr>
              <w:jc w:val="center"/>
              <w:rPr>
                <w:rFonts w:ascii="黑体" w:eastAsia="黑体" w:hAnsi="黑体"/>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rsidR="00F145DD" w:rsidRDefault="009318BD">
            <w:pPr>
              <w:jc w:val="lef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olor w:val="000000" w:themeColor="text1"/>
                <w:sz w:val="21"/>
                <w:szCs w:val="20"/>
              </w:rPr>
              <w:t>体育</w:t>
            </w:r>
            <w:r>
              <w:rPr>
                <w:rFonts w:asciiTheme="minorEastAsia" w:eastAsiaTheme="minorEastAsia" w:hAnsiTheme="minorEastAsia" w:hint="eastAsia"/>
                <w:color w:val="000000" w:themeColor="text1"/>
                <w:sz w:val="21"/>
                <w:szCs w:val="20"/>
              </w:rPr>
              <w:t>1</w:t>
            </w:r>
            <w:r>
              <w:rPr>
                <w:rFonts w:asciiTheme="minorEastAsia" w:eastAsiaTheme="minorEastAsia" w:hAnsiTheme="minorEastAsia"/>
                <w:color w:val="000000" w:themeColor="text1"/>
                <w:sz w:val="21"/>
                <w:szCs w:val="20"/>
              </w:rPr>
              <w:t xml:space="preserve"> </w:t>
            </w:r>
            <w:r>
              <w:rPr>
                <w:rFonts w:asciiTheme="minorEastAsia" w:eastAsiaTheme="minorEastAsia" w:hAnsiTheme="minorEastAsia" w:hint="eastAsia"/>
                <w:color w:val="000000" w:themeColor="text1"/>
                <w:sz w:val="21"/>
                <w:szCs w:val="20"/>
              </w:rPr>
              <w:t>0100023</w:t>
            </w:r>
            <w:r>
              <w:rPr>
                <w:rFonts w:asciiTheme="minorEastAsia" w:eastAsiaTheme="minorEastAsia" w:hAnsiTheme="minorEastAsia"/>
                <w:color w:val="000000" w:themeColor="text1"/>
                <w:sz w:val="21"/>
                <w:szCs w:val="20"/>
              </w:rPr>
              <w:t>（</w:t>
            </w:r>
            <w:r>
              <w:rPr>
                <w:rFonts w:asciiTheme="minorEastAsia" w:eastAsiaTheme="minorEastAsia" w:hAnsiTheme="minorEastAsia" w:hint="eastAsia"/>
                <w:color w:val="000000" w:themeColor="text1"/>
                <w:sz w:val="21"/>
                <w:szCs w:val="20"/>
              </w:rPr>
              <w:t>1</w:t>
            </w:r>
            <w:r>
              <w:rPr>
                <w:rFonts w:asciiTheme="minorEastAsia" w:eastAsiaTheme="minorEastAsia" w:hAnsiTheme="minorEastAsia"/>
                <w:color w:val="000000" w:themeColor="text1"/>
                <w:sz w:val="21"/>
                <w:szCs w:val="20"/>
              </w:rPr>
              <w:t>）</w:t>
            </w:r>
          </w:p>
        </w:tc>
      </w:tr>
      <w:tr w:rsidR="00F145DD">
        <w:trPr>
          <w:trHeight w:val="2143"/>
        </w:trPr>
        <w:tc>
          <w:tcPr>
            <w:tcW w:w="1691" w:type="dxa"/>
            <w:tcBorders>
              <w:left w:val="single" w:sz="12" w:space="0" w:color="auto"/>
            </w:tcBorders>
            <w:shd w:val="clear" w:color="auto" w:fill="auto"/>
            <w:vAlign w:val="center"/>
          </w:tcPr>
          <w:p w:rsidR="00F145DD" w:rsidRDefault="009318BD">
            <w:pPr>
              <w:jc w:val="center"/>
              <w:rPr>
                <w:rFonts w:ascii="黑体" w:eastAsia="黑体" w:hAnsi="黑体"/>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rsidR="00F145DD" w:rsidRDefault="009318BD">
            <w:pPr>
              <w:autoSpaceDE w:val="0"/>
              <w:autoSpaceDN w:val="0"/>
              <w:adjustRightInd w:val="0"/>
              <w:spacing w:line="340" w:lineRule="exact"/>
              <w:ind w:firstLine="360"/>
              <w:jc w:val="left"/>
              <w:rPr>
                <w:rFonts w:asciiTheme="minorEastAsia" w:eastAsiaTheme="minorEastAsia" w:hAnsiTheme="minorEastAsia" w:cstheme="minorEastAsia"/>
                <w:sz w:val="21"/>
                <w:szCs w:val="28"/>
              </w:rPr>
            </w:pPr>
            <w:r>
              <w:rPr>
                <w:rFonts w:asciiTheme="minorEastAsia" w:eastAsiaTheme="minorEastAsia" w:hAnsiTheme="minorEastAsia" w:cstheme="minorEastAsia" w:hint="eastAsia"/>
                <w:sz w:val="21"/>
                <w:szCs w:val="28"/>
                <w:lang w:val="zh-CN"/>
              </w:rPr>
              <w:t>武术运动主要是通过身体直接参与各种活动，并且与思维紧密地相结合，因此，练习武术是体力与智力相结合的活动过程。太极拳是中国武术的优秀拳种，堪称中国武术的代表作。它以其深厚的文化内涵，独特的运动形式，健身防身等多种功能深受人们的喜爱。特别是太极拳的健身功能，越来越受到人们的重视。太极拳是把攻防技击动作演化为柔缓均匀的动作，因其与导引术养生方法相似，故有较好的医疗保健价值。</w:t>
            </w:r>
          </w:p>
        </w:tc>
      </w:tr>
      <w:tr w:rsidR="00F145DD">
        <w:trPr>
          <w:trHeight w:val="1006"/>
        </w:trPr>
        <w:tc>
          <w:tcPr>
            <w:tcW w:w="1691" w:type="dxa"/>
            <w:tcBorders>
              <w:left w:val="single" w:sz="12" w:space="0" w:color="auto"/>
              <w:bottom w:val="double" w:sz="4" w:space="0" w:color="auto"/>
            </w:tcBorders>
            <w:shd w:val="clear" w:color="auto" w:fill="auto"/>
            <w:vAlign w:val="center"/>
          </w:tcPr>
          <w:p w:rsidR="00F145DD" w:rsidRDefault="009318BD">
            <w:pPr>
              <w:jc w:val="center"/>
              <w:rPr>
                <w:rFonts w:ascii="黑体" w:eastAsia="黑体" w:hAnsi="黑体"/>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rsidR="00F145DD" w:rsidRDefault="009318BD">
            <w:pPr>
              <w:spacing w:line="340" w:lineRule="exact"/>
              <w:ind w:firstLineChars="200" w:firstLine="420"/>
              <w:rPr>
                <w:rFonts w:asciiTheme="minorEastAsia" w:eastAsiaTheme="minorEastAsia" w:hAnsiTheme="minorEastAsia" w:cstheme="minorEastAsia"/>
                <w:sz w:val="21"/>
                <w:szCs w:val="22"/>
              </w:rPr>
            </w:pPr>
            <w:r>
              <w:rPr>
                <w:rFonts w:asciiTheme="minorEastAsia" w:eastAsiaTheme="minorEastAsia" w:hAnsiTheme="minorEastAsia" w:cstheme="minorEastAsia" w:hint="eastAsia"/>
                <w:sz w:val="21"/>
                <w:szCs w:val="28"/>
                <w:lang w:val="zh-TW"/>
              </w:rPr>
              <w:t>本课程为体育必修课自选项目课程，</w:t>
            </w:r>
            <w:r>
              <w:rPr>
                <w:rFonts w:asciiTheme="minorEastAsia" w:eastAsiaTheme="minorEastAsia" w:hAnsiTheme="minorEastAsia" w:cstheme="minorEastAsia" w:hint="eastAsia"/>
                <w:sz w:val="21"/>
                <w:szCs w:val="28"/>
                <w:lang w:val="zh-CN"/>
              </w:rPr>
              <w:t>适合全校</w:t>
            </w:r>
            <w:r w:rsidR="00D956F9">
              <w:rPr>
                <w:rFonts w:asciiTheme="minorEastAsia" w:eastAsiaTheme="minorEastAsia" w:hAnsiTheme="minorEastAsia" w:cstheme="minorEastAsia" w:hint="eastAsia"/>
                <w:sz w:val="21"/>
                <w:szCs w:val="28"/>
                <w:lang w:val="zh-CN"/>
              </w:rPr>
              <w:t>专</w:t>
            </w:r>
            <w:r>
              <w:rPr>
                <w:rFonts w:asciiTheme="minorEastAsia" w:eastAsiaTheme="minorEastAsia" w:hAnsiTheme="minorEastAsia" w:cstheme="minorEastAsia" w:hint="eastAsia"/>
                <w:sz w:val="21"/>
                <w:szCs w:val="28"/>
                <w:lang w:val="zh-CN"/>
              </w:rPr>
              <w:t>科各专业学生</w:t>
            </w:r>
            <w:r>
              <w:rPr>
                <w:rFonts w:asciiTheme="minorEastAsia" w:eastAsiaTheme="minorEastAsia" w:hAnsiTheme="minorEastAsia" w:cstheme="minorEastAsia" w:hint="eastAsia"/>
                <w:sz w:val="21"/>
                <w:szCs w:val="28"/>
                <w:lang w:val="zh-TW"/>
              </w:rPr>
              <w:t>。如有伤、残、病及身体异常、特型等特殊原因不能参加正常体育活动的学生，应提出申请，改上以指导康复、保健为主的体育保健班课程</w:t>
            </w:r>
            <w:r>
              <w:rPr>
                <w:rFonts w:asciiTheme="minorEastAsia" w:eastAsiaTheme="minorEastAsia" w:hAnsiTheme="minorEastAsia" w:cstheme="minorEastAsia" w:hint="eastAsia"/>
                <w:sz w:val="21"/>
                <w:szCs w:val="28"/>
                <w:lang w:val="zh-CN"/>
              </w:rPr>
              <w:t>。</w:t>
            </w:r>
          </w:p>
        </w:tc>
      </w:tr>
      <w:tr w:rsidR="00F145DD">
        <w:trPr>
          <w:trHeight w:val="476"/>
        </w:trPr>
        <w:tc>
          <w:tcPr>
            <w:tcW w:w="1691" w:type="dxa"/>
            <w:tcBorders>
              <w:top w:val="double" w:sz="4" w:space="0" w:color="auto"/>
              <w:left w:val="single" w:sz="12" w:space="0" w:color="auto"/>
            </w:tcBorders>
            <w:shd w:val="clear" w:color="auto" w:fill="auto"/>
            <w:vAlign w:val="center"/>
          </w:tcPr>
          <w:p w:rsidR="00F145DD" w:rsidRDefault="009318BD">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rsidR="00F145DD" w:rsidRDefault="009318BD">
            <w:pPr>
              <w:jc w:val="right"/>
              <w:rPr>
                <w:rFonts w:ascii="黑体" w:eastAsia="黑体" w:hAnsi="黑体"/>
                <w:color w:val="000000" w:themeColor="text1"/>
                <w:sz w:val="21"/>
                <w:szCs w:val="21"/>
              </w:rPr>
            </w:pPr>
            <w:r>
              <w:rPr>
                <w:rFonts w:hint="eastAsia"/>
                <w:noProof/>
                <w:sz w:val="21"/>
                <w:szCs w:val="21"/>
              </w:rPr>
              <w:drawing>
                <wp:inline distT="0" distB="0" distL="114300" distR="114300">
                  <wp:extent cx="1089025" cy="419100"/>
                  <wp:effectExtent l="0" t="0" r="3175" b="0"/>
                  <wp:docPr id="2" name="图片 2" descr="870081974043045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70081974043045227"/>
                          <pic:cNvPicPr>
                            <a:picLocks noChangeAspect="1"/>
                          </pic:cNvPicPr>
                        </pic:nvPicPr>
                        <pic:blipFill>
                          <a:blip r:embed="rId8"/>
                          <a:stretch>
                            <a:fillRect/>
                          </a:stretch>
                        </pic:blipFill>
                        <pic:spPr>
                          <a:xfrm>
                            <a:off x="0" y="0"/>
                            <a:ext cx="1089025" cy="419100"/>
                          </a:xfrm>
                          <a:prstGeom prst="rect">
                            <a:avLst/>
                          </a:prstGeom>
                        </pic:spPr>
                      </pic:pic>
                    </a:graphicData>
                  </a:graphic>
                </wp:inline>
              </w:drawing>
            </w:r>
            <w:r>
              <w:rPr>
                <w:rFonts w:hint="eastAsia"/>
                <w:sz w:val="21"/>
                <w:szCs w:val="21"/>
              </w:rPr>
              <w:t xml:space="preserve"> </w:t>
            </w:r>
            <w:r>
              <w:rPr>
                <w:sz w:val="21"/>
                <w:szCs w:val="21"/>
              </w:rPr>
              <w:t xml:space="preserve">  </w:t>
            </w:r>
            <w:r>
              <w:rPr>
                <w:rFonts w:hint="eastAsia"/>
                <w:sz w:val="21"/>
                <w:szCs w:val="21"/>
              </w:rPr>
              <w:t>（签名）</w:t>
            </w:r>
          </w:p>
        </w:tc>
        <w:tc>
          <w:tcPr>
            <w:tcW w:w="1425" w:type="dxa"/>
            <w:gridSpan w:val="2"/>
            <w:tcBorders>
              <w:top w:val="double" w:sz="4" w:space="0" w:color="auto"/>
            </w:tcBorders>
            <w:vAlign w:val="center"/>
          </w:tcPr>
          <w:p w:rsidR="00F145DD" w:rsidRDefault="009318BD">
            <w:pPr>
              <w:jc w:val="center"/>
              <w:rPr>
                <w:sz w:val="21"/>
                <w:szCs w:val="21"/>
              </w:rPr>
            </w:pPr>
            <w:r>
              <w:rPr>
                <w:rFonts w:ascii="黑体" w:eastAsia="黑体" w:hAnsi="黑体" w:hint="eastAsia"/>
                <w:color w:val="000000" w:themeColor="text1"/>
                <w:sz w:val="21"/>
                <w:szCs w:val="21"/>
              </w:rPr>
              <w:t>制/修订时间</w:t>
            </w:r>
          </w:p>
        </w:tc>
        <w:tc>
          <w:tcPr>
            <w:tcW w:w="1628" w:type="dxa"/>
            <w:gridSpan w:val="2"/>
            <w:tcBorders>
              <w:top w:val="double" w:sz="4" w:space="0" w:color="auto"/>
              <w:right w:val="single" w:sz="12" w:space="0" w:color="auto"/>
            </w:tcBorders>
            <w:vAlign w:val="center"/>
          </w:tcPr>
          <w:p w:rsidR="00F145DD" w:rsidRDefault="009318BD">
            <w:pPr>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w:t>
            </w:r>
            <w:r>
              <w:rPr>
                <w:rFonts w:asciiTheme="minorEastAsia" w:eastAsiaTheme="minorEastAsia" w:hAnsiTheme="minorEastAsia"/>
                <w:color w:val="000000"/>
                <w:sz w:val="21"/>
                <w:szCs w:val="21"/>
              </w:rPr>
              <w:t>023.12</w:t>
            </w:r>
          </w:p>
        </w:tc>
      </w:tr>
      <w:tr w:rsidR="00F145DD">
        <w:trPr>
          <w:trHeight w:val="451"/>
        </w:trPr>
        <w:tc>
          <w:tcPr>
            <w:tcW w:w="1691" w:type="dxa"/>
            <w:tcBorders>
              <w:left w:val="single" w:sz="12" w:space="0" w:color="auto"/>
            </w:tcBorders>
            <w:shd w:val="clear" w:color="auto" w:fill="auto"/>
            <w:vAlign w:val="center"/>
          </w:tcPr>
          <w:p w:rsidR="00F145DD" w:rsidRDefault="009318BD">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rsidR="00F145DD" w:rsidRDefault="009318BD">
            <w:pPr>
              <w:jc w:val="right"/>
              <w:rPr>
                <w:rFonts w:ascii="黑体" w:eastAsia="黑体" w:hAnsi="黑体"/>
                <w:color w:val="000000" w:themeColor="text1"/>
                <w:sz w:val="21"/>
                <w:szCs w:val="21"/>
              </w:rPr>
            </w:pPr>
            <w:r>
              <w:rPr>
                <w:noProof/>
                <w:sz w:val="21"/>
                <w:szCs w:val="21"/>
              </w:rPr>
              <w:drawing>
                <wp:inline distT="0" distB="0" distL="0" distR="0">
                  <wp:extent cx="457200" cy="237490"/>
                  <wp:effectExtent l="0" t="0" r="0" b="10160"/>
                  <wp:docPr id="1" name="图片 1" descr="C:\Users\user\Documents\WeChat Files\smile_clever\FileStorage\Temp\17101341798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user\Documents\WeChat Files\smile_clever\FileStorage\Temp\1710134179860.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77714" cy="248411"/>
                          </a:xfrm>
                          <a:prstGeom prst="rect">
                            <a:avLst/>
                          </a:prstGeom>
                          <a:noFill/>
                          <a:ln>
                            <a:noFill/>
                          </a:ln>
                        </pic:spPr>
                      </pic:pic>
                    </a:graphicData>
                  </a:graphic>
                </wp:inline>
              </w:drawing>
            </w:r>
            <w:r>
              <w:rPr>
                <w:rFonts w:hint="eastAsia"/>
                <w:sz w:val="21"/>
                <w:szCs w:val="21"/>
              </w:rPr>
              <w:t xml:space="preserve"> </w:t>
            </w:r>
            <w:r>
              <w:rPr>
                <w:sz w:val="21"/>
                <w:szCs w:val="21"/>
              </w:rPr>
              <w:t xml:space="preserve">  </w:t>
            </w:r>
            <w:r>
              <w:rPr>
                <w:rFonts w:hint="eastAsia"/>
                <w:sz w:val="21"/>
                <w:szCs w:val="21"/>
              </w:rPr>
              <w:t>（签名）</w:t>
            </w:r>
          </w:p>
        </w:tc>
        <w:tc>
          <w:tcPr>
            <w:tcW w:w="1425" w:type="dxa"/>
            <w:gridSpan w:val="2"/>
            <w:vAlign w:val="center"/>
          </w:tcPr>
          <w:p w:rsidR="00F145DD" w:rsidRDefault="009318BD">
            <w:pPr>
              <w:jc w:val="center"/>
              <w:rPr>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rsidR="00F145DD" w:rsidRDefault="009318BD">
            <w:pPr>
              <w:jc w:val="center"/>
              <w:rPr>
                <w:rFonts w:ascii="Times New Roman" w:hAnsi="Times New Roman"/>
                <w:color w:val="000000"/>
                <w:sz w:val="21"/>
                <w:szCs w:val="21"/>
              </w:rPr>
            </w:pPr>
            <w:r>
              <w:rPr>
                <w:rFonts w:asciiTheme="minorEastAsia" w:eastAsiaTheme="minorEastAsia" w:hAnsiTheme="minorEastAsia" w:hint="eastAsia"/>
                <w:color w:val="000000"/>
                <w:sz w:val="21"/>
                <w:szCs w:val="21"/>
              </w:rPr>
              <w:t>2</w:t>
            </w:r>
            <w:r>
              <w:rPr>
                <w:rFonts w:asciiTheme="minorEastAsia" w:eastAsiaTheme="minorEastAsia" w:hAnsiTheme="minorEastAsia"/>
                <w:color w:val="000000"/>
                <w:sz w:val="21"/>
                <w:szCs w:val="21"/>
              </w:rPr>
              <w:t>024.3</w:t>
            </w:r>
          </w:p>
        </w:tc>
      </w:tr>
      <w:tr w:rsidR="00F145DD">
        <w:trPr>
          <w:trHeight w:val="461"/>
        </w:trPr>
        <w:tc>
          <w:tcPr>
            <w:tcW w:w="1691" w:type="dxa"/>
            <w:tcBorders>
              <w:left w:val="single" w:sz="12" w:space="0" w:color="auto"/>
              <w:bottom w:val="single" w:sz="12" w:space="0" w:color="auto"/>
            </w:tcBorders>
            <w:shd w:val="clear" w:color="auto" w:fill="auto"/>
            <w:vAlign w:val="center"/>
          </w:tcPr>
          <w:p w:rsidR="00F145DD" w:rsidRDefault="009318BD">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学院负责人</w:t>
            </w:r>
          </w:p>
        </w:tc>
        <w:tc>
          <w:tcPr>
            <w:tcW w:w="3532" w:type="dxa"/>
            <w:gridSpan w:val="2"/>
            <w:tcBorders>
              <w:bottom w:val="single" w:sz="12" w:space="0" w:color="auto"/>
            </w:tcBorders>
            <w:vAlign w:val="center"/>
          </w:tcPr>
          <w:p w:rsidR="00F145DD" w:rsidRDefault="009318BD">
            <w:pPr>
              <w:jc w:val="right"/>
              <w:rPr>
                <w:rFonts w:ascii="黑体" w:eastAsia="黑体" w:hAnsi="黑体"/>
                <w:color w:val="000000" w:themeColor="text1"/>
                <w:sz w:val="21"/>
                <w:szCs w:val="21"/>
              </w:rPr>
            </w:pPr>
            <w:r>
              <w:rPr>
                <w:rFonts w:hint="eastAsia"/>
                <w:sz w:val="21"/>
                <w:szCs w:val="21"/>
              </w:rPr>
              <w:t>（签名）</w:t>
            </w:r>
          </w:p>
        </w:tc>
        <w:tc>
          <w:tcPr>
            <w:tcW w:w="1425" w:type="dxa"/>
            <w:gridSpan w:val="2"/>
            <w:tcBorders>
              <w:bottom w:val="single" w:sz="12" w:space="0" w:color="auto"/>
            </w:tcBorders>
            <w:vAlign w:val="center"/>
          </w:tcPr>
          <w:p w:rsidR="00F145DD" w:rsidRDefault="009318BD">
            <w:pPr>
              <w:jc w:val="center"/>
              <w:rPr>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rsidR="00F145DD" w:rsidRDefault="00F145DD">
            <w:pPr>
              <w:jc w:val="center"/>
              <w:rPr>
                <w:rFonts w:ascii="Times New Roman" w:hAnsi="Times New Roman"/>
                <w:color w:val="000000"/>
                <w:sz w:val="21"/>
                <w:szCs w:val="21"/>
              </w:rPr>
            </w:pPr>
          </w:p>
        </w:tc>
      </w:tr>
    </w:tbl>
    <w:p w:rsidR="00F145DD" w:rsidRDefault="009318BD">
      <w:pPr>
        <w:spacing w:line="100" w:lineRule="exact"/>
        <w:rPr>
          <w:rFonts w:ascii="Arial" w:eastAsia="黑体" w:hAnsi="Arial"/>
        </w:rPr>
      </w:pPr>
      <w:r>
        <w:br w:type="page"/>
      </w:r>
    </w:p>
    <w:p w:rsidR="00F145DD" w:rsidRPr="00D956F9" w:rsidRDefault="009318BD" w:rsidP="00D956F9">
      <w:pPr>
        <w:pStyle w:val="DG1"/>
        <w:spacing w:beforeLines="100" w:before="326" w:line="360" w:lineRule="auto"/>
        <w:rPr>
          <w:rFonts w:ascii="黑体" w:hAnsi="宋体"/>
        </w:rPr>
      </w:pPr>
      <w:r>
        <w:rPr>
          <w:rFonts w:ascii="黑体" w:hAnsi="宋体" w:hint="eastAsia"/>
        </w:rPr>
        <w:lastRenderedPageBreak/>
        <w:t>二、课程目标</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F145DD">
        <w:trPr>
          <w:trHeight w:val="454"/>
          <w:jc w:val="center"/>
        </w:trPr>
        <w:tc>
          <w:tcPr>
            <w:tcW w:w="1206" w:type="dxa"/>
            <w:vAlign w:val="center"/>
          </w:tcPr>
          <w:p w:rsidR="00F145DD" w:rsidRDefault="009318BD">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64" w:type="dxa"/>
            <w:shd w:val="clear" w:color="auto" w:fill="auto"/>
            <w:vAlign w:val="center"/>
          </w:tcPr>
          <w:p w:rsidR="00F145DD" w:rsidRDefault="009318BD">
            <w:pPr>
              <w:snapToGrid w:val="0"/>
              <w:jc w:val="center"/>
              <w:rPr>
                <w:rFonts w:ascii="黑体" w:eastAsia="黑体" w:hAnsi="黑体"/>
                <w:bCs/>
                <w:color w:val="000000"/>
                <w:sz w:val="21"/>
                <w:szCs w:val="18"/>
              </w:rPr>
            </w:pPr>
            <w:r>
              <w:rPr>
                <w:rFonts w:ascii="黑体" w:eastAsia="黑体" w:hAnsi="黑体" w:hint="eastAsia"/>
                <w:bCs/>
                <w:color w:val="000000"/>
                <w:sz w:val="21"/>
                <w:szCs w:val="18"/>
              </w:rPr>
              <w:t>序号</w:t>
            </w:r>
          </w:p>
        </w:tc>
        <w:tc>
          <w:tcPr>
            <w:tcW w:w="6306" w:type="dxa"/>
            <w:vAlign w:val="center"/>
          </w:tcPr>
          <w:p w:rsidR="00F145DD" w:rsidRDefault="009318BD">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F145DD">
        <w:trPr>
          <w:trHeight w:val="340"/>
          <w:jc w:val="center"/>
        </w:trPr>
        <w:tc>
          <w:tcPr>
            <w:tcW w:w="1206" w:type="dxa"/>
            <w:vMerge w:val="restart"/>
            <w:vAlign w:val="center"/>
          </w:tcPr>
          <w:p w:rsidR="00F145DD" w:rsidRDefault="009318BD">
            <w:pPr>
              <w:snapToGrid w:val="0"/>
              <w:jc w:val="center"/>
            </w:pPr>
            <w:r>
              <w:rPr>
                <w:rFonts w:ascii="黑体" w:eastAsia="黑体" w:hAnsi="黑体" w:hint="eastAsia"/>
                <w:bCs/>
                <w:color w:val="000000"/>
                <w:sz w:val="21"/>
                <w:szCs w:val="18"/>
              </w:rPr>
              <w:t>知识目标</w:t>
            </w:r>
          </w:p>
        </w:tc>
        <w:tc>
          <w:tcPr>
            <w:tcW w:w="764" w:type="dxa"/>
            <w:shd w:val="clear" w:color="auto" w:fill="auto"/>
            <w:vAlign w:val="center"/>
          </w:tcPr>
          <w:p w:rsidR="00F145DD" w:rsidRDefault="009318BD">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306" w:type="dxa"/>
            <w:vAlign w:val="center"/>
          </w:tcPr>
          <w:p w:rsidR="00F145DD" w:rsidRDefault="009318BD">
            <w:pPr>
              <w:pStyle w:val="DG0"/>
              <w:jc w:val="left"/>
              <w:rPr>
                <w:rFonts w:ascii="宋体" w:hAnsi="宋体"/>
                <w:bCs/>
              </w:rPr>
            </w:pPr>
            <w:r>
              <w:rPr>
                <w:rFonts w:ascii="Arial" w:hAnsi="Arial" w:cs="Arial" w:hint="eastAsia"/>
              </w:rPr>
              <w:t>掌握武术基础理论知识，了解武术和中医养生功法的概况，了解太极拳的</w:t>
            </w:r>
            <w:proofErr w:type="gramStart"/>
            <w:r>
              <w:rPr>
                <w:rFonts w:ascii="Arial" w:hAnsi="Arial" w:cs="Arial" w:hint="eastAsia"/>
              </w:rPr>
              <w:t>的</w:t>
            </w:r>
            <w:proofErr w:type="gramEnd"/>
            <w:r>
              <w:rPr>
                <w:rFonts w:ascii="Arial" w:hAnsi="Arial" w:cs="Arial" w:hint="eastAsia"/>
              </w:rPr>
              <w:t>运动特点和锻炼方法，以及太极拳的健身功效，提高学生对传统体育养身的认识。</w:t>
            </w:r>
          </w:p>
        </w:tc>
      </w:tr>
      <w:tr w:rsidR="00F145DD">
        <w:trPr>
          <w:trHeight w:val="340"/>
          <w:jc w:val="center"/>
        </w:trPr>
        <w:tc>
          <w:tcPr>
            <w:tcW w:w="1206" w:type="dxa"/>
            <w:vMerge/>
            <w:vAlign w:val="center"/>
          </w:tcPr>
          <w:p w:rsidR="00F145DD" w:rsidRDefault="00F145DD">
            <w:pPr>
              <w:pStyle w:val="DG0"/>
              <w:rPr>
                <w:bCs/>
              </w:rPr>
            </w:pPr>
          </w:p>
        </w:tc>
        <w:tc>
          <w:tcPr>
            <w:tcW w:w="764" w:type="dxa"/>
            <w:shd w:val="clear" w:color="auto" w:fill="auto"/>
            <w:vAlign w:val="center"/>
          </w:tcPr>
          <w:p w:rsidR="00F145DD" w:rsidRDefault="009318BD">
            <w:pPr>
              <w:snapToGrid w:val="0"/>
              <w:jc w:val="center"/>
              <w:rPr>
                <w:rFonts w:ascii="Arial" w:eastAsia="黑体" w:hAnsi="Arial" w:cs="Arial"/>
                <w:bCs/>
                <w:color w:val="000000"/>
                <w:sz w:val="21"/>
                <w:szCs w:val="18"/>
              </w:rPr>
            </w:pPr>
            <w:r>
              <w:rPr>
                <w:rFonts w:ascii="Arial" w:eastAsia="黑体" w:hAnsi="Arial" w:cs="Arial"/>
                <w:bCs/>
                <w:color w:val="000000"/>
                <w:sz w:val="21"/>
                <w:szCs w:val="18"/>
              </w:rPr>
              <w:t>2</w:t>
            </w:r>
          </w:p>
        </w:tc>
        <w:tc>
          <w:tcPr>
            <w:tcW w:w="6306" w:type="dxa"/>
            <w:vAlign w:val="center"/>
          </w:tcPr>
          <w:p w:rsidR="00F145DD" w:rsidRDefault="009318BD">
            <w:pPr>
              <w:pStyle w:val="DG0"/>
              <w:jc w:val="left"/>
              <w:rPr>
                <w:rFonts w:ascii="宋体" w:hAnsi="宋体"/>
                <w:bCs/>
              </w:rPr>
            </w:pPr>
            <w:r>
              <w:rPr>
                <w:rFonts w:ascii="Arial" w:hAnsi="Arial" w:cs="Arial" w:hint="eastAsia"/>
              </w:rPr>
              <w:t>掌握健康与体育的基本知识，掌握科学的体育锻炼方法。</w:t>
            </w:r>
          </w:p>
        </w:tc>
      </w:tr>
      <w:tr w:rsidR="00F145DD">
        <w:trPr>
          <w:trHeight w:val="340"/>
          <w:jc w:val="center"/>
        </w:trPr>
        <w:tc>
          <w:tcPr>
            <w:tcW w:w="1206" w:type="dxa"/>
            <w:vMerge w:val="restart"/>
            <w:vAlign w:val="center"/>
          </w:tcPr>
          <w:p w:rsidR="00F145DD" w:rsidRDefault="009318BD">
            <w:pPr>
              <w:snapToGrid w:val="0"/>
              <w:jc w:val="center"/>
            </w:pPr>
            <w:r>
              <w:rPr>
                <w:rFonts w:ascii="黑体" w:eastAsia="黑体" w:hAnsi="黑体" w:hint="eastAsia"/>
                <w:bCs/>
                <w:color w:val="000000"/>
                <w:sz w:val="21"/>
                <w:szCs w:val="18"/>
              </w:rPr>
              <w:t>技能目标</w:t>
            </w:r>
          </w:p>
        </w:tc>
        <w:tc>
          <w:tcPr>
            <w:tcW w:w="764" w:type="dxa"/>
            <w:shd w:val="clear" w:color="auto" w:fill="auto"/>
            <w:vAlign w:val="center"/>
          </w:tcPr>
          <w:p w:rsidR="00F145DD" w:rsidRDefault="009318BD">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306" w:type="dxa"/>
            <w:vAlign w:val="center"/>
          </w:tcPr>
          <w:p w:rsidR="00F145DD" w:rsidRDefault="009318BD">
            <w:pPr>
              <w:pStyle w:val="DG0"/>
              <w:jc w:val="left"/>
              <w:rPr>
                <w:rFonts w:ascii="宋体" w:hAnsi="宋体"/>
                <w:bCs/>
              </w:rPr>
            </w:pPr>
            <w:r>
              <w:rPr>
                <w:rFonts w:ascii="宋体" w:hAnsi="宋体" w:hint="eastAsia"/>
                <w:bCs/>
              </w:rPr>
              <w:t>掌握24式太极拳基本动作，提高学生的</w:t>
            </w:r>
            <w:r>
              <w:rPr>
                <w:rFonts w:ascii="Arial" w:hAnsi="Arial" w:cs="Arial"/>
                <w:szCs w:val="22"/>
              </w:rPr>
              <w:t>速度、灵敏、力量、弹跳等方面素质</w:t>
            </w:r>
            <w:r>
              <w:rPr>
                <w:rFonts w:ascii="宋体" w:hAnsi="宋体" w:hint="eastAsia"/>
                <w:bCs/>
              </w:rPr>
              <w:t>；</w:t>
            </w:r>
            <w:r>
              <w:rPr>
                <w:rFonts w:ascii="Arial" w:hAnsi="Arial" w:cs="Arial"/>
                <w:szCs w:val="22"/>
              </w:rPr>
              <w:t>掌握武术技法，全面提高武术动作质量</w:t>
            </w:r>
            <w:r>
              <w:rPr>
                <w:rFonts w:ascii="宋体" w:hAnsi="宋体" w:hint="eastAsia"/>
                <w:bCs/>
              </w:rPr>
              <w:t>。</w:t>
            </w:r>
          </w:p>
        </w:tc>
      </w:tr>
      <w:tr w:rsidR="00F145DD">
        <w:trPr>
          <w:trHeight w:val="340"/>
          <w:jc w:val="center"/>
        </w:trPr>
        <w:tc>
          <w:tcPr>
            <w:tcW w:w="1206" w:type="dxa"/>
            <w:vMerge/>
            <w:vAlign w:val="center"/>
          </w:tcPr>
          <w:p w:rsidR="00F145DD" w:rsidRDefault="00F145DD">
            <w:pPr>
              <w:pStyle w:val="DG0"/>
              <w:rPr>
                <w:rFonts w:ascii="宋体" w:hAnsi="宋体"/>
              </w:rPr>
            </w:pPr>
          </w:p>
        </w:tc>
        <w:tc>
          <w:tcPr>
            <w:tcW w:w="764" w:type="dxa"/>
            <w:shd w:val="clear" w:color="auto" w:fill="auto"/>
            <w:vAlign w:val="center"/>
          </w:tcPr>
          <w:p w:rsidR="00F145DD" w:rsidRDefault="009318BD">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306" w:type="dxa"/>
            <w:vAlign w:val="center"/>
          </w:tcPr>
          <w:p w:rsidR="00F145DD" w:rsidRDefault="009318BD">
            <w:pPr>
              <w:pStyle w:val="DG0"/>
              <w:jc w:val="left"/>
              <w:rPr>
                <w:rFonts w:ascii="宋体" w:hAnsi="宋体"/>
                <w:bCs/>
              </w:rPr>
            </w:pPr>
            <w:r>
              <w:rPr>
                <w:rFonts w:ascii="宋体" w:hAnsi="宋体" w:hint="eastAsia"/>
                <w:bCs/>
              </w:rPr>
              <w:t>具备自主进行科学锻炼的能力，</w:t>
            </w:r>
            <w:r>
              <w:rPr>
                <w:rFonts w:ascii="Arial" w:hAnsi="Arial" w:cs="Arial"/>
                <w:szCs w:val="28"/>
              </w:rPr>
              <w:t>全面提高身体素质和身心健康，能承受学习和生活中的压力。</w:t>
            </w:r>
          </w:p>
        </w:tc>
      </w:tr>
      <w:tr w:rsidR="00F145DD">
        <w:trPr>
          <w:trHeight w:val="340"/>
          <w:jc w:val="center"/>
        </w:trPr>
        <w:tc>
          <w:tcPr>
            <w:tcW w:w="1206" w:type="dxa"/>
            <w:vMerge w:val="restart"/>
            <w:vAlign w:val="center"/>
          </w:tcPr>
          <w:p w:rsidR="00F145DD" w:rsidRDefault="009318BD">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rsidR="00F145DD" w:rsidRDefault="009318BD">
            <w:pPr>
              <w:snapToGrid w:val="0"/>
              <w:jc w:val="center"/>
            </w:pPr>
            <w:r>
              <w:rPr>
                <w:rFonts w:ascii="黑体" w:eastAsia="黑体" w:hAnsi="黑体" w:hint="eastAsia"/>
                <w:bCs/>
                <w:color w:val="000000"/>
                <w:sz w:val="21"/>
                <w:szCs w:val="18"/>
              </w:rPr>
              <w:t>(含课程</w:t>
            </w:r>
            <w:proofErr w:type="gramStart"/>
            <w:r>
              <w:rPr>
                <w:rFonts w:ascii="黑体" w:eastAsia="黑体" w:hAnsi="黑体" w:hint="eastAsia"/>
                <w:bCs/>
                <w:color w:val="000000"/>
                <w:sz w:val="21"/>
                <w:szCs w:val="18"/>
              </w:rPr>
              <w:t>思政目标</w:t>
            </w:r>
            <w:proofErr w:type="gramEnd"/>
            <w:r>
              <w:rPr>
                <w:rFonts w:ascii="黑体" w:eastAsia="黑体" w:hAnsi="黑体"/>
                <w:bCs/>
                <w:color w:val="000000"/>
                <w:sz w:val="21"/>
                <w:szCs w:val="18"/>
              </w:rPr>
              <w:t>)</w:t>
            </w:r>
          </w:p>
        </w:tc>
        <w:tc>
          <w:tcPr>
            <w:tcW w:w="764" w:type="dxa"/>
            <w:shd w:val="clear" w:color="auto" w:fill="auto"/>
            <w:vAlign w:val="center"/>
          </w:tcPr>
          <w:p w:rsidR="00F145DD" w:rsidRDefault="009318BD">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5</w:t>
            </w:r>
          </w:p>
        </w:tc>
        <w:tc>
          <w:tcPr>
            <w:tcW w:w="6306" w:type="dxa"/>
            <w:vAlign w:val="center"/>
          </w:tcPr>
          <w:p w:rsidR="00F145DD" w:rsidRDefault="009318BD">
            <w:pPr>
              <w:autoSpaceDE w:val="0"/>
              <w:autoSpaceDN w:val="0"/>
              <w:adjustRightInd w:val="0"/>
              <w:spacing w:line="340" w:lineRule="exact"/>
              <w:rPr>
                <w:bCs/>
                <w:color w:val="000000"/>
                <w:sz w:val="21"/>
                <w:szCs w:val="21"/>
              </w:rPr>
            </w:pPr>
            <w:r>
              <w:rPr>
                <w:rFonts w:hint="eastAsia"/>
                <w:bCs/>
                <w:color w:val="000000"/>
                <w:sz w:val="21"/>
                <w:szCs w:val="21"/>
              </w:rPr>
              <w:t>培养学生的文化修养和文化自信，提高学生</w:t>
            </w:r>
            <w:r>
              <w:rPr>
                <w:bCs/>
                <w:color w:val="000000"/>
                <w:sz w:val="21"/>
                <w:szCs w:val="21"/>
              </w:rPr>
              <w:t>表达沟通、协同创新及社交</w:t>
            </w:r>
            <w:r>
              <w:rPr>
                <w:rFonts w:hint="eastAsia"/>
                <w:bCs/>
                <w:color w:val="000000"/>
                <w:sz w:val="21"/>
                <w:szCs w:val="21"/>
              </w:rPr>
              <w:t>能</w:t>
            </w:r>
            <w:r>
              <w:rPr>
                <w:bCs/>
                <w:color w:val="000000"/>
                <w:sz w:val="21"/>
                <w:szCs w:val="21"/>
              </w:rPr>
              <w:t>力</w:t>
            </w:r>
            <w:r>
              <w:rPr>
                <w:rFonts w:hint="eastAsia"/>
                <w:bCs/>
                <w:color w:val="000000"/>
                <w:sz w:val="21"/>
                <w:szCs w:val="21"/>
              </w:rPr>
              <w:t>。</w:t>
            </w:r>
          </w:p>
        </w:tc>
      </w:tr>
      <w:tr w:rsidR="00F145DD">
        <w:trPr>
          <w:trHeight w:val="340"/>
          <w:jc w:val="center"/>
        </w:trPr>
        <w:tc>
          <w:tcPr>
            <w:tcW w:w="1206" w:type="dxa"/>
            <w:vMerge/>
            <w:vAlign w:val="center"/>
          </w:tcPr>
          <w:p w:rsidR="00F145DD" w:rsidRDefault="00F145DD">
            <w:pPr>
              <w:pStyle w:val="DG0"/>
              <w:rPr>
                <w:rFonts w:ascii="宋体" w:hAnsi="宋体"/>
              </w:rPr>
            </w:pPr>
          </w:p>
        </w:tc>
        <w:tc>
          <w:tcPr>
            <w:tcW w:w="764" w:type="dxa"/>
            <w:shd w:val="clear" w:color="auto" w:fill="auto"/>
            <w:vAlign w:val="center"/>
          </w:tcPr>
          <w:p w:rsidR="00F145DD" w:rsidRDefault="009318BD">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6</w:t>
            </w:r>
          </w:p>
        </w:tc>
        <w:tc>
          <w:tcPr>
            <w:tcW w:w="6306" w:type="dxa"/>
            <w:vAlign w:val="center"/>
          </w:tcPr>
          <w:p w:rsidR="00F145DD" w:rsidRDefault="009318BD">
            <w:pPr>
              <w:pStyle w:val="DG0"/>
              <w:jc w:val="left"/>
              <w:rPr>
                <w:rFonts w:ascii="宋体" w:hAnsi="宋体"/>
                <w:bCs/>
              </w:rPr>
            </w:pPr>
            <w:r>
              <w:rPr>
                <w:rFonts w:ascii="宋体" w:hAnsi="宋体" w:hint="eastAsia"/>
                <w:bCs/>
              </w:rPr>
              <w:t>培养学生遵纪守法和规则意识，以及吃苦耐劳、顽强拼搏的意志品质。</w:t>
            </w:r>
          </w:p>
        </w:tc>
      </w:tr>
    </w:tbl>
    <w:p w:rsidR="00F145DD" w:rsidRDefault="009318BD">
      <w:pPr>
        <w:pStyle w:val="DG1"/>
        <w:spacing w:beforeLines="100" w:before="326" w:line="360" w:lineRule="auto"/>
        <w:rPr>
          <w:rFonts w:ascii="黑体" w:hAnsi="宋体"/>
        </w:rPr>
      </w:pPr>
      <w:r>
        <w:rPr>
          <w:rFonts w:ascii="黑体" w:hAnsi="宋体" w:hint="eastAsia"/>
        </w:rPr>
        <w:t>三、</w:t>
      </w:r>
      <w:r>
        <w:rPr>
          <w:rFonts w:ascii="黑体" w:hAnsi="宋体"/>
        </w:rPr>
        <w:t>课程内容</w:t>
      </w:r>
      <w:r>
        <w:rPr>
          <w:rFonts w:ascii="黑体" w:hAnsi="宋体" w:hint="eastAsia"/>
        </w:rPr>
        <w:t>与教学设计</w:t>
      </w:r>
    </w:p>
    <w:p w:rsidR="00F145DD" w:rsidRDefault="009318BD">
      <w:pPr>
        <w:pStyle w:val="DG2"/>
        <w:spacing w:before="81" w:after="163"/>
      </w:pPr>
      <w:r>
        <w:rPr>
          <w:rFonts w:hint="eastAsia"/>
        </w:rPr>
        <w:t>（一）各教学单元预期学习成果与教学内容</w:t>
      </w:r>
    </w:p>
    <w:tbl>
      <w:tblPr>
        <w:tblStyle w:val="a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F145DD">
        <w:tc>
          <w:tcPr>
            <w:tcW w:w="8296" w:type="dxa"/>
          </w:tcPr>
          <w:p w:rsidR="00F145DD" w:rsidRDefault="009318BD">
            <w:pPr>
              <w:autoSpaceDE w:val="0"/>
              <w:autoSpaceDN w:val="0"/>
              <w:adjustRightInd w:val="0"/>
              <w:spacing w:line="340" w:lineRule="exact"/>
              <w:jc w:val="left"/>
              <w:rPr>
                <w:rFonts w:ascii="Arial" w:hAnsi="Arial" w:cs="Arial"/>
                <w:sz w:val="21"/>
                <w:szCs w:val="28"/>
              </w:rPr>
            </w:pPr>
            <w:bookmarkStart w:id="1" w:name="OLE_LINK5"/>
            <w:bookmarkStart w:id="2" w:name="OLE_LINK6"/>
            <w:r>
              <w:rPr>
                <w:rFonts w:ascii="Arial" w:hAnsi="Arial" w:cs="Arial" w:hint="eastAsia"/>
                <w:b/>
                <w:bCs/>
                <w:sz w:val="21"/>
                <w:szCs w:val="28"/>
              </w:rPr>
              <w:t>第一单元：</w:t>
            </w:r>
            <w:r>
              <w:rPr>
                <w:rFonts w:ascii="Arial" w:hAnsi="Arial" w:cs="Arial" w:hint="eastAsia"/>
                <w:sz w:val="21"/>
                <w:szCs w:val="28"/>
              </w:rPr>
              <w:t>理论部分</w:t>
            </w:r>
          </w:p>
          <w:p w:rsidR="00D956F9" w:rsidRDefault="009318BD">
            <w:pPr>
              <w:autoSpaceDE w:val="0"/>
              <w:autoSpaceDN w:val="0"/>
              <w:adjustRightInd w:val="0"/>
              <w:spacing w:line="340" w:lineRule="exact"/>
              <w:jc w:val="left"/>
              <w:rPr>
                <w:rFonts w:ascii="Arial" w:hAnsi="Arial" w:cs="Arial"/>
                <w:sz w:val="21"/>
                <w:szCs w:val="28"/>
              </w:rPr>
            </w:pPr>
            <w:r>
              <w:rPr>
                <w:rFonts w:ascii="Arial" w:hAnsi="Arial" w:cs="Arial" w:hint="eastAsia"/>
                <w:sz w:val="21"/>
                <w:szCs w:val="28"/>
              </w:rPr>
              <w:t>教学内容：</w:t>
            </w:r>
          </w:p>
          <w:p w:rsidR="00F145DD" w:rsidRDefault="009318BD" w:rsidP="00D956F9">
            <w:pPr>
              <w:autoSpaceDE w:val="0"/>
              <w:autoSpaceDN w:val="0"/>
              <w:adjustRightInd w:val="0"/>
              <w:spacing w:line="340" w:lineRule="exact"/>
              <w:ind w:firstLineChars="200" w:firstLine="420"/>
              <w:jc w:val="left"/>
              <w:rPr>
                <w:rFonts w:asciiTheme="minorEastAsia" w:eastAsiaTheme="minorEastAsia" w:hAnsiTheme="minorEastAsia" w:cs="Arial"/>
                <w:sz w:val="21"/>
                <w:szCs w:val="28"/>
              </w:rPr>
            </w:pPr>
            <w:r>
              <w:rPr>
                <w:rFonts w:asciiTheme="minorEastAsia" w:eastAsiaTheme="minorEastAsia" w:hAnsiTheme="minorEastAsia" w:cs="Arial" w:hint="eastAsia"/>
                <w:sz w:val="21"/>
                <w:szCs w:val="28"/>
              </w:rPr>
              <w:t>1</w:t>
            </w:r>
            <w:r>
              <w:rPr>
                <w:rFonts w:asciiTheme="minorEastAsia" w:eastAsiaTheme="minorEastAsia" w:hAnsiTheme="minorEastAsia" w:cs="Arial"/>
                <w:sz w:val="21"/>
                <w:szCs w:val="28"/>
              </w:rPr>
              <w:t>.</w:t>
            </w:r>
            <w:r>
              <w:rPr>
                <w:rFonts w:asciiTheme="minorEastAsia" w:eastAsiaTheme="minorEastAsia" w:hAnsiTheme="minorEastAsia" w:cs="Arial" w:hint="eastAsia"/>
                <w:sz w:val="21"/>
                <w:szCs w:val="28"/>
              </w:rPr>
              <w:t>课程介绍：课程的教学目标、教学内容、评价方法、基本要求和注意事项；</w:t>
            </w:r>
          </w:p>
          <w:p w:rsidR="00F145DD" w:rsidRDefault="009318BD">
            <w:pPr>
              <w:autoSpaceDE w:val="0"/>
              <w:autoSpaceDN w:val="0"/>
              <w:adjustRightInd w:val="0"/>
              <w:spacing w:line="340" w:lineRule="exact"/>
              <w:jc w:val="left"/>
              <w:rPr>
                <w:rFonts w:asciiTheme="minorEastAsia" w:eastAsiaTheme="minorEastAsia" w:hAnsiTheme="minorEastAsia" w:cs="Arial"/>
                <w:sz w:val="21"/>
                <w:szCs w:val="28"/>
              </w:rPr>
            </w:pPr>
            <w:r>
              <w:rPr>
                <w:rFonts w:asciiTheme="minorEastAsia" w:eastAsiaTheme="minorEastAsia" w:hAnsiTheme="minorEastAsia" w:cs="Arial" w:hint="eastAsia"/>
                <w:sz w:val="21"/>
                <w:szCs w:val="28"/>
              </w:rPr>
              <w:t xml:space="preserve"> </w:t>
            </w:r>
            <w:r w:rsidR="00D956F9">
              <w:rPr>
                <w:rFonts w:asciiTheme="minorEastAsia" w:eastAsiaTheme="minorEastAsia" w:hAnsiTheme="minorEastAsia" w:cs="Arial"/>
                <w:sz w:val="21"/>
                <w:szCs w:val="28"/>
              </w:rPr>
              <w:t xml:space="preserve">   </w:t>
            </w:r>
            <w:r>
              <w:rPr>
                <w:rFonts w:asciiTheme="minorEastAsia" w:eastAsiaTheme="minorEastAsia" w:hAnsiTheme="minorEastAsia" w:cs="Arial"/>
                <w:sz w:val="21"/>
                <w:szCs w:val="28"/>
              </w:rPr>
              <w:t>2.</w:t>
            </w:r>
            <w:r>
              <w:rPr>
                <w:rFonts w:asciiTheme="minorEastAsia" w:eastAsiaTheme="minorEastAsia" w:hAnsiTheme="minorEastAsia" w:cs="Arial" w:hint="eastAsia"/>
                <w:sz w:val="21"/>
                <w:szCs w:val="28"/>
              </w:rPr>
              <w:t>太极拳概述：武术的发展简史；武术和中医养生功法的特点、内容、作用；24</w:t>
            </w:r>
            <w:r w:rsidR="00D956F9">
              <w:rPr>
                <w:rFonts w:asciiTheme="minorEastAsia" w:eastAsiaTheme="minorEastAsia" w:hAnsiTheme="minorEastAsia" w:cs="Arial" w:hint="eastAsia"/>
                <w:sz w:val="21"/>
                <w:szCs w:val="28"/>
              </w:rPr>
              <w:t>式太极拳的健身、技击和文化价值；</w:t>
            </w:r>
          </w:p>
          <w:p w:rsidR="00F145DD" w:rsidRDefault="009318BD">
            <w:pPr>
              <w:autoSpaceDE w:val="0"/>
              <w:autoSpaceDN w:val="0"/>
              <w:adjustRightInd w:val="0"/>
              <w:spacing w:line="340" w:lineRule="exact"/>
              <w:jc w:val="left"/>
              <w:rPr>
                <w:rFonts w:ascii="Arial" w:hAnsi="Arial" w:cs="Arial"/>
                <w:sz w:val="21"/>
                <w:szCs w:val="28"/>
              </w:rPr>
            </w:pPr>
            <w:r>
              <w:rPr>
                <w:rFonts w:asciiTheme="minorEastAsia" w:eastAsiaTheme="minorEastAsia" w:hAnsiTheme="minorEastAsia" w:cs="Arial" w:hint="eastAsia"/>
                <w:sz w:val="21"/>
                <w:szCs w:val="28"/>
              </w:rPr>
              <w:t xml:space="preserve"> </w:t>
            </w:r>
            <w:r w:rsidR="00D956F9">
              <w:rPr>
                <w:rFonts w:asciiTheme="minorEastAsia" w:eastAsiaTheme="minorEastAsia" w:hAnsiTheme="minorEastAsia" w:cs="Arial"/>
                <w:sz w:val="21"/>
                <w:szCs w:val="28"/>
              </w:rPr>
              <w:t xml:space="preserve">   </w:t>
            </w:r>
            <w:r>
              <w:rPr>
                <w:rFonts w:asciiTheme="minorEastAsia" w:eastAsiaTheme="minorEastAsia" w:hAnsiTheme="minorEastAsia" w:cs="Arial"/>
                <w:sz w:val="21"/>
                <w:szCs w:val="28"/>
              </w:rPr>
              <w:t>3.</w:t>
            </w:r>
            <w:r>
              <w:rPr>
                <w:rFonts w:ascii="Arial" w:eastAsiaTheme="minorEastAsia" w:hAnsi="Arial" w:cs="Arial" w:hint="eastAsia"/>
                <w:sz w:val="21"/>
                <w:szCs w:val="28"/>
              </w:rPr>
              <w:t>太极拳简易</w:t>
            </w:r>
            <w:r>
              <w:rPr>
                <w:rFonts w:ascii="Arial" w:hAnsi="Arial" w:cs="Arial" w:hint="eastAsia"/>
                <w:sz w:val="21"/>
                <w:szCs w:val="28"/>
              </w:rPr>
              <w:t>竞赛规则。</w:t>
            </w:r>
          </w:p>
          <w:p w:rsidR="00F145DD" w:rsidRDefault="009318BD">
            <w:pPr>
              <w:autoSpaceDE w:val="0"/>
              <w:autoSpaceDN w:val="0"/>
              <w:adjustRightInd w:val="0"/>
              <w:spacing w:line="340" w:lineRule="exact"/>
              <w:jc w:val="left"/>
              <w:rPr>
                <w:rFonts w:ascii="Arial" w:hAnsi="Arial" w:cs="Arial"/>
                <w:sz w:val="21"/>
                <w:szCs w:val="21"/>
              </w:rPr>
            </w:pPr>
            <w:r>
              <w:rPr>
                <w:rFonts w:ascii="Arial" w:hAnsi="Arial" w:cs="Arial" w:hint="eastAsia"/>
                <w:sz w:val="21"/>
                <w:szCs w:val="28"/>
              </w:rPr>
              <w:t>预期成果：通过理论部分学习，</w:t>
            </w:r>
            <w:proofErr w:type="gramStart"/>
            <w:r>
              <w:rPr>
                <w:rFonts w:ascii="Arial" w:hAnsi="Arial" w:cs="Arial"/>
                <w:sz w:val="21"/>
                <w:szCs w:val="28"/>
              </w:rPr>
              <w:t>握基础</w:t>
            </w:r>
            <w:proofErr w:type="gramEnd"/>
            <w:r>
              <w:rPr>
                <w:rFonts w:ascii="Arial" w:hAnsi="Arial" w:cs="Arial"/>
                <w:sz w:val="21"/>
                <w:szCs w:val="28"/>
              </w:rPr>
              <w:t>体育理论知识，了解武术和中医养生功法的概况，掌握太极拳的</w:t>
            </w:r>
            <w:proofErr w:type="gramStart"/>
            <w:r>
              <w:rPr>
                <w:rFonts w:ascii="Arial" w:hAnsi="Arial" w:cs="Arial"/>
                <w:sz w:val="21"/>
                <w:szCs w:val="28"/>
              </w:rPr>
              <w:t>的</w:t>
            </w:r>
            <w:proofErr w:type="gramEnd"/>
            <w:r>
              <w:rPr>
                <w:rFonts w:ascii="Arial" w:hAnsi="Arial" w:cs="Arial"/>
                <w:sz w:val="21"/>
                <w:szCs w:val="28"/>
              </w:rPr>
              <w:t>运动特点和锻炼方法，以及太极拳的健身功效，了解武术竞赛规则，提高学生对传统体育养身的认识</w:t>
            </w:r>
            <w:r>
              <w:rPr>
                <w:rFonts w:ascii="Arial" w:hAnsi="Arial" w:cs="Arial" w:hint="eastAsia"/>
                <w:sz w:val="21"/>
                <w:szCs w:val="21"/>
              </w:rPr>
              <w:t>。</w:t>
            </w:r>
          </w:p>
          <w:p w:rsidR="00F145DD" w:rsidRDefault="009318BD">
            <w:pPr>
              <w:autoSpaceDE w:val="0"/>
              <w:autoSpaceDN w:val="0"/>
              <w:adjustRightInd w:val="0"/>
              <w:spacing w:line="340" w:lineRule="exact"/>
              <w:jc w:val="left"/>
              <w:rPr>
                <w:rFonts w:ascii="Arial" w:hAnsi="Arial" w:cs="Arial"/>
                <w:sz w:val="21"/>
                <w:szCs w:val="21"/>
              </w:rPr>
            </w:pPr>
            <w:r>
              <w:rPr>
                <w:rFonts w:ascii="Arial" w:hAnsi="Arial" w:cs="Arial" w:hint="eastAsia"/>
                <w:sz w:val="21"/>
                <w:szCs w:val="21"/>
              </w:rPr>
              <w:t>教学难点：</w:t>
            </w:r>
            <w:r>
              <w:rPr>
                <w:rFonts w:ascii="Arial" w:hAnsi="Arial" w:cs="Arial"/>
                <w:sz w:val="21"/>
                <w:szCs w:val="21"/>
              </w:rPr>
              <w:t>太极</w:t>
            </w:r>
            <w:proofErr w:type="gramStart"/>
            <w:r>
              <w:rPr>
                <w:rFonts w:ascii="Arial" w:hAnsi="Arial" w:cs="Arial"/>
                <w:sz w:val="21"/>
                <w:szCs w:val="21"/>
              </w:rPr>
              <w:t>拳养</w:t>
            </w:r>
            <w:proofErr w:type="gramEnd"/>
            <w:r>
              <w:rPr>
                <w:rFonts w:ascii="Arial" w:hAnsi="Arial" w:cs="Arial"/>
                <w:sz w:val="21"/>
                <w:szCs w:val="21"/>
              </w:rPr>
              <w:t>生功法运动的功理和作用，以及太极拳的运动特点和健身效果。</w:t>
            </w:r>
          </w:p>
          <w:p w:rsidR="00F145DD" w:rsidRDefault="00F145DD">
            <w:pPr>
              <w:autoSpaceDE w:val="0"/>
              <w:autoSpaceDN w:val="0"/>
              <w:adjustRightInd w:val="0"/>
              <w:spacing w:line="340" w:lineRule="exact"/>
              <w:jc w:val="left"/>
              <w:rPr>
                <w:rFonts w:ascii="Arial" w:hAnsi="Arial" w:cs="Arial"/>
                <w:sz w:val="21"/>
                <w:szCs w:val="21"/>
              </w:rPr>
            </w:pPr>
          </w:p>
          <w:p w:rsidR="00F145DD" w:rsidRDefault="009318BD">
            <w:pPr>
              <w:autoSpaceDE w:val="0"/>
              <w:autoSpaceDN w:val="0"/>
              <w:adjustRightInd w:val="0"/>
              <w:spacing w:line="340" w:lineRule="exact"/>
              <w:jc w:val="left"/>
              <w:rPr>
                <w:rFonts w:ascii="Arial" w:hAnsi="Arial" w:cs="Arial"/>
                <w:sz w:val="21"/>
                <w:szCs w:val="21"/>
              </w:rPr>
            </w:pPr>
            <w:r>
              <w:rPr>
                <w:rFonts w:ascii="Arial" w:hAnsi="Arial" w:cs="Arial" w:hint="eastAsia"/>
                <w:b/>
                <w:bCs/>
                <w:sz w:val="21"/>
                <w:szCs w:val="21"/>
              </w:rPr>
              <w:t>第二单元：</w:t>
            </w:r>
            <w:r>
              <w:rPr>
                <w:rFonts w:ascii="Arial" w:hAnsi="Arial" w:cs="Arial" w:hint="eastAsia"/>
                <w:sz w:val="21"/>
                <w:szCs w:val="21"/>
              </w:rPr>
              <w:t>太极拳实践教学</w:t>
            </w:r>
          </w:p>
          <w:p w:rsidR="00D956F9" w:rsidRDefault="009318BD">
            <w:pPr>
              <w:autoSpaceDE w:val="0"/>
              <w:autoSpaceDN w:val="0"/>
              <w:adjustRightInd w:val="0"/>
              <w:spacing w:line="340" w:lineRule="exact"/>
              <w:jc w:val="left"/>
              <w:rPr>
                <w:rFonts w:ascii="Arial" w:hAnsi="Arial" w:cs="Arial"/>
                <w:sz w:val="21"/>
                <w:szCs w:val="21"/>
              </w:rPr>
            </w:pPr>
            <w:r>
              <w:rPr>
                <w:rFonts w:ascii="Arial" w:hAnsi="Arial" w:cs="Arial" w:hint="eastAsia"/>
                <w:sz w:val="21"/>
                <w:szCs w:val="21"/>
              </w:rPr>
              <w:t>教学内容：</w:t>
            </w:r>
          </w:p>
          <w:p w:rsidR="00F145DD" w:rsidRDefault="009318BD" w:rsidP="00D956F9">
            <w:pPr>
              <w:autoSpaceDE w:val="0"/>
              <w:autoSpaceDN w:val="0"/>
              <w:adjustRightInd w:val="0"/>
              <w:spacing w:line="340" w:lineRule="exact"/>
              <w:ind w:firstLineChars="200" w:firstLine="420"/>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w:t>
            </w:r>
            <w:r>
              <w:rPr>
                <w:rFonts w:asciiTheme="minorEastAsia" w:eastAsiaTheme="minorEastAsia" w:hAnsiTheme="minorEastAsia" w:cs="Arial"/>
                <w:sz w:val="21"/>
                <w:szCs w:val="21"/>
              </w:rPr>
              <w:t>.</w:t>
            </w:r>
            <w:r>
              <w:rPr>
                <w:rFonts w:asciiTheme="minorEastAsia" w:eastAsiaTheme="minorEastAsia" w:hAnsiTheme="minorEastAsia" w:cs="Arial" w:hint="eastAsia"/>
                <w:sz w:val="21"/>
                <w:szCs w:val="21"/>
              </w:rPr>
              <w:t>武术基本功法；</w:t>
            </w:r>
          </w:p>
          <w:p w:rsidR="00F145DD" w:rsidRDefault="009318BD">
            <w:pPr>
              <w:autoSpaceDE w:val="0"/>
              <w:autoSpaceDN w:val="0"/>
              <w:adjustRightInd w:val="0"/>
              <w:spacing w:line="340" w:lineRule="exact"/>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 </w:t>
            </w:r>
            <w:r w:rsidR="00D956F9">
              <w:rPr>
                <w:rFonts w:asciiTheme="minorEastAsia" w:eastAsiaTheme="minorEastAsia" w:hAnsiTheme="minorEastAsia" w:cs="Arial"/>
                <w:sz w:val="21"/>
                <w:szCs w:val="21"/>
              </w:rPr>
              <w:t xml:space="preserve">   </w:t>
            </w:r>
            <w:r>
              <w:rPr>
                <w:rFonts w:asciiTheme="minorEastAsia" w:eastAsiaTheme="minorEastAsia" w:hAnsiTheme="minorEastAsia" w:cs="Arial"/>
                <w:sz w:val="21"/>
                <w:szCs w:val="21"/>
              </w:rPr>
              <w:t>2.</w:t>
            </w:r>
            <w:r>
              <w:rPr>
                <w:rFonts w:asciiTheme="minorEastAsia" w:eastAsiaTheme="minorEastAsia" w:hAnsiTheme="minorEastAsia" w:cs="Arial" w:hint="eastAsia"/>
                <w:sz w:val="21"/>
                <w:szCs w:val="21"/>
              </w:rPr>
              <w:t>24式太极拳套路；</w:t>
            </w:r>
          </w:p>
          <w:p w:rsidR="00D956F9" w:rsidRDefault="009318BD">
            <w:pPr>
              <w:widowControl/>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预期成果：</w:t>
            </w:r>
          </w:p>
          <w:p w:rsidR="00F145DD" w:rsidRDefault="009318BD" w:rsidP="00D956F9">
            <w:pPr>
              <w:widowControl/>
              <w:ind w:firstLineChars="200" w:firstLine="420"/>
              <w:jc w:val="left"/>
              <w:rPr>
                <w:sz w:val="28"/>
                <w:szCs w:val="28"/>
              </w:rPr>
            </w:pPr>
            <w:r>
              <w:rPr>
                <w:rFonts w:asciiTheme="minorEastAsia" w:hAnsiTheme="minorEastAsia" w:cs="Arial" w:hint="eastAsia"/>
                <w:sz w:val="21"/>
                <w:szCs w:val="28"/>
              </w:rPr>
              <w:lastRenderedPageBreak/>
              <w:t>1</w:t>
            </w:r>
            <w:r>
              <w:rPr>
                <w:rFonts w:asciiTheme="minorEastAsia" w:hAnsiTheme="minorEastAsia" w:cs="Arial"/>
                <w:sz w:val="21"/>
                <w:szCs w:val="28"/>
              </w:rPr>
              <w:t>.</w:t>
            </w:r>
            <w:r>
              <w:rPr>
                <w:rFonts w:asciiTheme="minorEastAsia" w:hAnsiTheme="minorEastAsia" w:cs="Arial" w:hint="eastAsia"/>
                <w:sz w:val="21"/>
                <w:szCs w:val="28"/>
              </w:rPr>
              <w:t>通</w:t>
            </w:r>
            <w:r>
              <w:rPr>
                <w:rFonts w:ascii="Arial" w:hAnsi="Arial" w:cs="Arial"/>
                <w:sz w:val="21"/>
                <w:szCs w:val="28"/>
              </w:rPr>
              <w:t>过基本功的练习，使学生能够尽快地掌握武术技法，全面提高武术动作质量，避免伤害事故的发生，延长运动寿命，提高专项身体素质，为练习套路打下良好的基础。</w:t>
            </w:r>
          </w:p>
          <w:p w:rsidR="00F145DD" w:rsidRDefault="009318BD" w:rsidP="00D956F9">
            <w:pPr>
              <w:ind w:firstLineChars="200" w:firstLine="420"/>
              <w:rPr>
                <w:sz w:val="28"/>
                <w:szCs w:val="28"/>
              </w:rPr>
            </w:pPr>
            <w:r>
              <w:rPr>
                <w:rFonts w:asciiTheme="minorEastAsia" w:eastAsiaTheme="minorEastAsia" w:hAnsiTheme="minorEastAsia" w:cs="Arial" w:hint="eastAsia"/>
                <w:sz w:val="21"/>
                <w:szCs w:val="28"/>
              </w:rPr>
              <w:t>2</w:t>
            </w:r>
            <w:r>
              <w:rPr>
                <w:rFonts w:asciiTheme="minorEastAsia" w:eastAsiaTheme="minorEastAsia" w:hAnsiTheme="minorEastAsia" w:cs="Arial"/>
                <w:sz w:val="21"/>
                <w:szCs w:val="28"/>
              </w:rPr>
              <w:t>.通</w:t>
            </w:r>
            <w:r>
              <w:rPr>
                <w:rFonts w:ascii="Arial" w:hAnsi="Arial" w:cs="Arial"/>
                <w:sz w:val="21"/>
                <w:szCs w:val="28"/>
              </w:rPr>
              <w:t>过</w:t>
            </w:r>
            <w:r>
              <w:rPr>
                <w:rFonts w:asciiTheme="minorEastAsia" w:eastAsiaTheme="minorEastAsia" w:hAnsiTheme="minorEastAsia" w:cstheme="minorEastAsia" w:hint="eastAsia"/>
                <w:sz w:val="21"/>
                <w:szCs w:val="28"/>
              </w:rPr>
              <w:t>24式</w:t>
            </w:r>
            <w:r>
              <w:rPr>
                <w:rFonts w:ascii="Arial" w:hAnsi="Arial" w:cs="Arial" w:hint="eastAsia"/>
                <w:sz w:val="21"/>
                <w:szCs w:val="28"/>
              </w:rPr>
              <w:t>太极拳教学，提高学生的武术修养，并</w:t>
            </w:r>
            <w:r>
              <w:rPr>
                <w:rFonts w:hint="eastAsia"/>
                <w:bCs/>
                <w:color w:val="000000"/>
                <w:sz w:val="21"/>
                <w:szCs w:val="21"/>
              </w:rPr>
              <w:t>树立正确的体育锻炼意识，同时在分组练习中提高学生</w:t>
            </w:r>
            <w:r>
              <w:rPr>
                <w:bCs/>
                <w:color w:val="000000"/>
                <w:sz w:val="21"/>
                <w:szCs w:val="21"/>
              </w:rPr>
              <w:t>表达沟通、协同创新及社交</w:t>
            </w:r>
            <w:r>
              <w:rPr>
                <w:rFonts w:hint="eastAsia"/>
                <w:bCs/>
                <w:color w:val="000000"/>
                <w:sz w:val="21"/>
                <w:szCs w:val="21"/>
              </w:rPr>
              <w:t>能</w:t>
            </w:r>
            <w:r>
              <w:rPr>
                <w:bCs/>
                <w:color w:val="000000"/>
                <w:sz w:val="21"/>
                <w:szCs w:val="21"/>
              </w:rPr>
              <w:t>力</w:t>
            </w:r>
            <w:r>
              <w:rPr>
                <w:rFonts w:hint="eastAsia"/>
                <w:bCs/>
                <w:color w:val="000000"/>
                <w:sz w:val="21"/>
                <w:szCs w:val="21"/>
              </w:rPr>
              <w:t>。</w:t>
            </w:r>
          </w:p>
          <w:p w:rsidR="00F145DD" w:rsidRPr="00D956F9" w:rsidRDefault="009318BD">
            <w:pPr>
              <w:autoSpaceDE w:val="0"/>
              <w:autoSpaceDN w:val="0"/>
              <w:adjustRightInd w:val="0"/>
              <w:spacing w:line="340" w:lineRule="exact"/>
              <w:jc w:val="left"/>
              <w:rPr>
                <w:rFonts w:ascii="Arial" w:hAnsi="Arial" w:cs="Arial"/>
                <w:sz w:val="21"/>
                <w:szCs w:val="21"/>
              </w:rPr>
            </w:pPr>
            <w:r>
              <w:rPr>
                <w:rFonts w:asciiTheme="minorEastAsia" w:eastAsiaTheme="minorEastAsia" w:hAnsiTheme="minorEastAsia" w:cs="Arial" w:hint="eastAsia"/>
                <w:sz w:val="21"/>
                <w:szCs w:val="21"/>
              </w:rPr>
              <w:t>教学难点：</w:t>
            </w:r>
            <w:r w:rsidRPr="00D956F9">
              <w:rPr>
                <w:rFonts w:ascii="Arial" w:hAnsi="Arial" w:cs="Arial"/>
                <w:sz w:val="21"/>
                <w:szCs w:val="21"/>
              </w:rPr>
              <w:t>领悟太极拳的轻柔缓慢，行如流水的风格特点</w:t>
            </w:r>
            <w:r w:rsidRPr="00D956F9">
              <w:rPr>
                <w:rFonts w:ascii="Arial" w:hAnsi="Arial" w:cs="Arial" w:hint="eastAsia"/>
                <w:sz w:val="21"/>
                <w:szCs w:val="21"/>
              </w:rPr>
              <w:t>；</w:t>
            </w:r>
            <w:r w:rsidRPr="00D956F9">
              <w:rPr>
                <w:rFonts w:ascii="Arial" w:hAnsi="Arial" w:cs="Arial"/>
                <w:sz w:val="21"/>
                <w:szCs w:val="21"/>
              </w:rPr>
              <w:t>武术精气神的要求，以及手眼身法步的配合。</w:t>
            </w:r>
          </w:p>
          <w:p w:rsidR="00F145DD" w:rsidRDefault="00F145DD">
            <w:pPr>
              <w:autoSpaceDE w:val="0"/>
              <w:autoSpaceDN w:val="0"/>
              <w:adjustRightInd w:val="0"/>
              <w:spacing w:line="340" w:lineRule="exact"/>
              <w:jc w:val="left"/>
              <w:rPr>
                <w:rFonts w:ascii="Arial" w:hAnsi="Arial" w:cs="Arial"/>
                <w:sz w:val="20"/>
                <w:szCs w:val="21"/>
              </w:rPr>
            </w:pPr>
          </w:p>
          <w:p w:rsidR="00F145DD" w:rsidRDefault="009318BD">
            <w:pPr>
              <w:autoSpaceDE w:val="0"/>
              <w:autoSpaceDN w:val="0"/>
              <w:adjustRightInd w:val="0"/>
              <w:spacing w:line="340" w:lineRule="exact"/>
              <w:jc w:val="left"/>
              <w:rPr>
                <w:rFonts w:asciiTheme="minorEastAsia" w:eastAsiaTheme="minorEastAsia" w:hAnsiTheme="minorEastAsia" w:cs="Arial"/>
                <w:sz w:val="21"/>
                <w:szCs w:val="21"/>
              </w:rPr>
            </w:pPr>
            <w:r>
              <w:rPr>
                <w:rFonts w:asciiTheme="minorEastAsia" w:eastAsiaTheme="minorEastAsia" w:hAnsiTheme="minorEastAsia" w:cs="Arial" w:hint="eastAsia"/>
                <w:b/>
                <w:bCs/>
                <w:sz w:val="21"/>
                <w:szCs w:val="21"/>
              </w:rPr>
              <w:t>第三单元：</w:t>
            </w:r>
            <w:r>
              <w:rPr>
                <w:rFonts w:asciiTheme="minorEastAsia" w:eastAsiaTheme="minorEastAsia" w:hAnsiTheme="minorEastAsia" w:cs="Arial" w:hint="eastAsia"/>
                <w:sz w:val="21"/>
                <w:szCs w:val="21"/>
              </w:rPr>
              <w:t>体能练习与体质健康测试</w:t>
            </w:r>
          </w:p>
          <w:p w:rsidR="00F145DD" w:rsidRDefault="009318BD">
            <w:pPr>
              <w:autoSpaceDE w:val="0"/>
              <w:autoSpaceDN w:val="0"/>
              <w:adjustRightInd w:val="0"/>
              <w:spacing w:line="340" w:lineRule="exact"/>
              <w:jc w:val="left"/>
              <w:rPr>
                <w:rFonts w:asciiTheme="minorEastAsia" w:eastAsiaTheme="minorEastAsia" w:hAnsiTheme="minorEastAsia" w:cs="Arial"/>
                <w:sz w:val="21"/>
                <w:szCs w:val="22"/>
              </w:rPr>
            </w:pPr>
            <w:r>
              <w:rPr>
                <w:rFonts w:asciiTheme="minorEastAsia" w:eastAsiaTheme="minorEastAsia" w:hAnsiTheme="minorEastAsia" w:cs="Arial" w:hint="eastAsia"/>
                <w:sz w:val="21"/>
                <w:szCs w:val="21"/>
              </w:rPr>
              <w:t>教学内容：1</w:t>
            </w:r>
            <w:r>
              <w:rPr>
                <w:rFonts w:asciiTheme="minorEastAsia" w:eastAsiaTheme="minorEastAsia" w:hAnsiTheme="minorEastAsia" w:cs="Arial"/>
                <w:sz w:val="21"/>
                <w:szCs w:val="21"/>
              </w:rPr>
              <w:t>.</w:t>
            </w:r>
            <w:r>
              <w:rPr>
                <w:rFonts w:asciiTheme="minorEastAsia" w:eastAsiaTheme="minorEastAsia" w:hAnsiTheme="minorEastAsia" w:cs="Arial"/>
                <w:bCs/>
                <w:sz w:val="21"/>
                <w:szCs w:val="22"/>
              </w:rPr>
              <w:t xml:space="preserve">短跑 </w:t>
            </w:r>
            <w:r>
              <w:rPr>
                <w:rFonts w:asciiTheme="minorEastAsia" w:eastAsiaTheme="minorEastAsia" w:hAnsiTheme="minorEastAsia" w:cs="Arial"/>
                <w:sz w:val="21"/>
                <w:szCs w:val="22"/>
              </w:rPr>
              <w:t>2</w:t>
            </w:r>
            <w:r>
              <w:rPr>
                <w:rFonts w:asciiTheme="minorEastAsia" w:eastAsiaTheme="minorEastAsia" w:hAnsiTheme="minorEastAsia" w:cs="Arial" w:hint="eastAsia"/>
                <w:sz w:val="21"/>
                <w:szCs w:val="22"/>
              </w:rPr>
              <w:t>.</w:t>
            </w:r>
            <w:r>
              <w:rPr>
                <w:rFonts w:asciiTheme="minorEastAsia" w:eastAsiaTheme="minorEastAsia" w:hAnsiTheme="minorEastAsia" w:cs="Arial"/>
                <w:sz w:val="21"/>
                <w:szCs w:val="22"/>
              </w:rPr>
              <w:t>中长跑 3.弹跳力 4.柔韧 5.引体向上（女：仰卧起坐）</w:t>
            </w:r>
          </w:p>
          <w:p w:rsidR="00F145DD" w:rsidRDefault="009318BD">
            <w:pPr>
              <w:autoSpaceDE w:val="0"/>
              <w:autoSpaceDN w:val="0"/>
              <w:adjustRightInd w:val="0"/>
              <w:spacing w:line="340" w:lineRule="exact"/>
              <w:jc w:val="left"/>
              <w:rPr>
                <w:bCs/>
                <w:sz w:val="21"/>
                <w:szCs w:val="21"/>
              </w:rPr>
            </w:pPr>
            <w:r>
              <w:rPr>
                <w:rFonts w:asciiTheme="minorEastAsia" w:eastAsiaTheme="minorEastAsia" w:hAnsiTheme="minorEastAsia" w:cs="Arial" w:hint="eastAsia"/>
                <w:sz w:val="21"/>
                <w:szCs w:val="21"/>
              </w:rPr>
              <w:t>预期成果：</w:t>
            </w:r>
            <w:r>
              <w:rPr>
                <w:rFonts w:ascii="Arial" w:hAnsi="Arial" w:cs="Arial"/>
                <w:sz w:val="21"/>
                <w:szCs w:val="28"/>
              </w:rPr>
              <w:t>全面提高身体素质和身心健康，能承受学习和生活中的压力。</w:t>
            </w:r>
            <w:r>
              <w:rPr>
                <w:rFonts w:hint="eastAsia"/>
                <w:sz w:val="21"/>
                <w:szCs w:val="21"/>
              </w:rPr>
              <w:t>同时</w:t>
            </w:r>
            <w:r>
              <w:rPr>
                <w:rFonts w:hint="eastAsia"/>
                <w:bCs/>
                <w:sz w:val="21"/>
                <w:szCs w:val="21"/>
              </w:rPr>
              <w:t>培养学生遵纪守法和规则意识，以及吃苦耐劳、顽强拼搏的意志品质。</w:t>
            </w:r>
          </w:p>
          <w:p w:rsidR="00F145DD" w:rsidRDefault="009318BD">
            <w:pPr>
              <w:autoSpaceDE w:val="0"/>
              <w:autoSpaceDN w:val="0"/>
              <w:adjustRightInd w:val="0"/>
              <w:spacing w:line="340" w:lineRule="exact"/>
              <w:jc w:val="left"/>
              <w:rPr>
                <w:bCs/>
                <w:sz w:val="21"/>
                <w:szCs w:val="20"/>
              </w:rPr>
            </w:pPr>
            <w:r>
              <w:rPr>
                <w:rFonts w:hint="eastAsia"/>
                <w:bCs/>
                <w:sz w:val="21"/>
                <w:szCs w:val="21"/>
              </w:rPr>
              <w:t>教学难点：</w:t>
            </w:r>
            <w:r>
              <w:rPr>
                <w:bCs/>
                <w:sz w:val="21"/>
                <w:szCs w:val="20"/>
              </w:rPr>
              <w:t>练习中学生兴趣的激发和意志品质的培养。</w:t>
            </w:r>
          </w:p>
          <w:p w:rsidR="00F145DD" w:rsidRDefault="00F145DD">
            <w:pPr>
              <w:autoSpaceDE w:val="0"/>
              <w:autoSpaceDN w:val="0"/>
              <w:adjustRightInd w:val="0"/>
              <w:spacing w:line="340" w:lineRule="exact"/>
              <w:jc w:val="left"/>
              <w:rPr>
                <w:bCs/>
                <w:sz w:val="21"/>
                <w:szCs w:val="20"/>
              </w:rPr>
            </w:pPr>
          </w:p>
          <w:p w:rsidR="00F145DD" w:rsidRDefault="009318BD">
            <w:pPr>
              <w:autoSpaceDE w:val="0"/>
              <w:autoSpaceDN w:val="0"/>
              <w:adjustRightInd w:val="0"/>
              <w:spacing w:line="340" w:lineRule="exact"/>
              <w:jc w:val="left"/>
              <w:rPr>
                <w:b/>
                <w:sz w:val="21"/>
                <w:szCs w:val="21"/>
              </w:rPr>
            </w:pPr>
            <w:r>
              <w:rPr>
                <w:rFonts w:hint="eastAsia"/>
                <w:b/>
                <w:sz w:val="21"/>
                <w:szCs w:val="21"/>
              </w:rPr>
              <w:t>第四单元：</w:t>
            </w:r>
            <w:r>
              <w:rPr>
                <w:rFonts w:hint="eastAsia"/>
                <w:bCs/>
                <w:sz w:val="21"/>
                <w:szCs w:val="21"/>
              </w:rPr>
              <w:t>有氧健身跑</w:t>
            </w:r>
          </w:p>
          <w:p w:rsidR="00F145DD" w:rsidRDefault="009318BD">
            <w:pPr>
              <w:autoSpaceDE w:val="0"/>
              <w:autoSpaceDN w:val="0"/>
              <w:adjustRightInd w:val="0"/>
              <w:spacing w:line="340" w:lineRule="exact"/>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教学内容：运动世界校园A</w:t>
            </w:r>
            <w:r>
              <w:rPr>
                <w:rFonts w:asciiTheme="minorEastAsia" w:eastAsiaTheme="minorEastAsia" w:hAnsiTheme="minorEastAsia" w:cs="Arial"/>
                <w:sz w:val="21"/>
                <w:szCs w:val="21"/>
              </w:rPr>
              <w:t>PP</w:t>
            </w:r>
            <w:r>
              <w:rPr>
                <w:rFonts w:asciiTheme="minorEastAsia" w:eastAsiaTheme="minorEastAsia" w:hAnsiTheme="minorEastAsia" w:cs="Arial" w:hint="eastAsia"/>
                <w:sz w:val="21"/>
                <w:szCs w:val="21"/>
              </w:rPr>
              <w:t>（课外练习）</w:t>
            </w:r>
          </w:p>
          <w:p w:rsidR="00F145DD" w:rsidRDefault="009318BD">
            <w:pPr>
              <w:widowControl/>
              <w:jc w:val="left"/>
              <w:rPr>
                <w:bCs/>
                <w:sz w:val="21"/>
                <w:szCs w:val="21"/>
              </w:rPr>
            </w:pPr>
            <w:r>
              <w:rPr>
                <w:rFonts w:asciiTheme="minorEastAsia" w:hAnsiTheme="minorEastAsia" w:cs="Arial" w:hint="eastAsia"/>
                <w:sz w:val="21"/>
                <w:szCs w:val="28"/>
              </w:rPr>
              <w:t>预期成果：</w:t>
            </w:r>
            <w:r>
              <w:rPr>
                <w:rFonts w:hint="eastAsia"/>
                <w:bCs/>
                <w:sz w:val="21"/>
                <w:szCs w:val="21"/>
              </w:rPr>
              <w:t>使学生具备制定运动计划，自主进行科学锻炼的能力。增强学生心肺功能，培养学生遵纪守法和规则意识。</w:t>
            </w:r>
          </w:p>
          <w:p w:rsidR="00F145DD" w:rsidRDefault="009318BD">
            <w:pPr>
              <w:widowControl/>
              <w:jc w:val="left"/>
              <w:rPr>
                <w:bCs/>
                <w:sz w:val="21"/>
                <w:szCs w:val="21"/>
              </w:rPr>
            </w:pPr>
            <w:r>
              <w:rPr>
                <w:bCs/>
                <w:sz w:val="21"/>
                <w:szCs w:val="20"/>
              </w:rPr>
              <w:t>教学难点：预防和监控</w:t>
            </w:r>
            <w:proofErr w:type="gramStart"/>
            <w:r>
              <w:rPr>
                <w:bCs/>
                <w:sz w:val="21"/>
                <w:szCs w:val="20"/>
              </w:rPr>
              <w:t>学生代跑等</w:t>
            </w:r>
            <w:proofErr w:type="gramEnd"/>
            <w:r>
              <w:rPr>
                <w:bCs/>
                <w:sz w:val="21"/>
                <w:szCs w:val="20"/>
              </w:rPr>
              <w:t>作弊行为。</w:t>
            </w:r>
          </w:p>
        </w:tc>
      </w:tr>
    </w:tbl>
    <w:bookmarkEnd w:id="1"/>
    <w:bookmarkEnd w:id="2"/>
    <w:p w:rsidR="00F145DD" w:rsidRDefault="009318BD">
      <w:pPr>
        <w:pStyle w:val="DG2"/>
        <w:spacing w:before="81" w:after="163"/>
      </w:pPr>
      <w:r>
        <w:rPr>
          <w:rFonts w:hint="eastAsia"/>
        </w:rPr>
        <w:lastRenderedPageBreak/>
        <w:t>（二）教学单元对课程目标的支撑关系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834"/>
        <w:gridCol w:w="1074"/>
        <w:gridCol w:w="1074"/>
        <w:gridCol w:w="1074"/>
        <w:gridCol w:w="1073"/>
        <w:gridCol w:w="1073"/>
        <w:gridCol w:w="1074"/>
      </w:tblGrid>
      <w:tr w:rsidR="00F145DD">
        <w:trPr>
          <w:trHeight w:val="794"/>
          <w:jc w:val="center"/>
        </w:trPr>
        <w:tc>
          <w:tcPr>
            <w:tcW w:w="1834" w:type="dxa"/>
            <w:tcBorders>
              <w:top w:val="single" w:sz="12" w:space="0" w:color="auto"/>
              <w:left w:val="single" w:sz="12" w:space="0" w:color="auto"/>
              <w:tl2br w:val="single" w:sz="4" w:space="0" w:color="auto"/>
            </w:tcBorders>
          </w:tcPr>
          <w:p w:rsidR="00F145DD" w:rsidRDefault="009318BD">
            <w:pPr>
              <w:pStyle w:val="DG"/>
              <w:ind w:firstLine="489"/>
              <w:jc w:val="right"/>
              <w:rPr>
                <w:szCs w:val="16"/>
              </w:rPr>
            </w:pPr>
            <w:r>
              <w:rPr>
                <w:rFonts w:hint="eastAsia"/>
                <w:szCs w:val="16"/>
              </w:rPr>
              <w:t>课程目标</w:t>
            </w:r>
          </w:p>
          <w:p w:rsidR="00F145DD" w:rsidRDefault="00F145DD">
            <w:pPr>
              <w:pStyle w:val="DG"/>
              <w:ind w:right="210"/>
              <w:jc w:val="left"/>
              <w:rPr>
                <w:szCs w:val="16"/>
              </w:rPr>
            </w:pPr>
          </w:p>
          <w:p w:rsidR="00F145DD" w:rsidRDefault="009318BD">
            <w:pPr>
              <w:pStyle w:val="DG"/>
              <w:ind w:right="210"/>
              <w:jc w:val="left"/>
              <w:rPr>
                <w:szCs w:val="16"/>
              </w:rPr>
            </w:pPr>
            <w:r>
              <w:rPr>
                <w:rFonts w:hint="eastAsia"/>
                <w:szCs w:val="16"/>
              </w:rPr>
              <w:t>教学单元</w:t>
            </w:r>
          </w:p>
        </w:tc>
        <w:tc>
          <w:tcPr>
            <w:tcW w:w="1074" w:type="dxa"/>
            <w:tcBorders>
              <w:top w:val="single" w:sz="12" w:space="0" w:color="auto"/>
            </w:tcBorders>
            <w:vAlign w:val="center"/>
          </w:tcPr>
          <w:p w:rsidR="00F145DD" w:rsidRDefault="009318BD">
            <w:pPr>
              <w:pStyle w:val="DG"/>
              <w:rPr>
                <w:rFonts w:asciiTheme="minorEastAsia" w:eastAsiaTheme="minorEastAsia" w:hAnsiTheme="minorEastAsia"/>
                <w:szCs w:val="21"/>
              </w:rPr>
            </w:pPr>
            <w:r>
              <w:rPr>
                <w:rFonts w:asciiTheme="minorEastAsia" w:eastAsiaTheme="minorEastAsia" w:hAnsiTheme="minorEastAsia" w:hint="eastAsia"/>
                <w:szCs w:val="21"/>
              </w:rPr>
              <w:t>1</w:t>
            </w:r>
          </w:p>
        </w:tc>
        <w:tc>
          <w:tcPr>
            <w:tcW w:w="1074" w:type="dxa"/>
            <w:tcBorders>
              <w:top w:val="single" w:sz="12" w:space="0" w:color="auto"/>
            </w:tcBorders>
            <w:vAlign w:val="center"/>
          </w:tcPr>
          <w:p w:rsidR="00F145DD" w:rsidRDefault="009318BD">
            <w:pPr>
              <w:pStyle w:val="DG"/>
              <w:rPr>
                <w:rFonts w:asciiTheme="minorEastAsia" w:eastAsiaTheme="minorEastAsia" w:hAnsiTheme="minorEastAsia"/>
                <w:szCs w:val="21"/>
              </w:rPr>
            </w:pPr>
            <w:r>
              <w:rPr>
                <w:rFonts w:asciiTheme="minorEastAsia" w:eastAsiaTheme="minorEastAsia" w:hAnsiTheme="minorEastAsia" w:hint="eastAsia"/>
                <w:szCs w:val="21"/>
              </w:rPr>
              <w:t>2</w:t>
            </w:r>
          </w:p>
        </w:tc>
        <w:tc>
          <w:tcPr>
            <w:tcW w:w="1074" w:type="dxa"/>
            <w:tcBorders>
              <w:top w:val="single" w:sz="12" w:space="0" w:color="auto"/>
            </w:tcBorders>
            <w:vAlign w:val="center"/>
          </w:tcPr>
          <w:p w:rsidR="00F145DD" w:rsidRDefault="009318BD">
            <w:pPr>
              <w:pStyle w:val="DG"/>
              <w:rPr>
                <w:rFonts w:asciiTheme="minorEastAsia" w:eastAsiaTheme="minorEastAsia" w:hAnsiTheme="minorEastAsia"/>
                <w:szCs w:val="21"/>
              </w:rPr>
            </w:pPr>
            <w:r>
              <w:rPr>
                <w:rFonts w:asciiTheme="minorEastAsia" w:eastAsiaTheme="minorEastAsia" w:hAnsiTheme="minorEastAsia" w:hint="eastAsia"/>
                <w:szCs w:val="21"/>
              </w:rPr>
              <w:t>3</w:t>
            </w:r>
          </w:p>
        </w:tc>
        <w:tc>
          <w:tcPr>
            <w:tcW w:w="1073" w:type="dxa"/>
            <w:tcBorders>
              <w:top w:val="single" w:sz="12" w:space="0" w:color="auto"/>
            </w:tcBorders>
            <w:vAlign w:val="center"/>
          </w:tcPr>
          <w:p w:rsidR="00F145DD" w:rsidRDefault="009318BD">
            <w:pPr>
              <w:pStyle w:val="DG"/>
              <w:rPr>
                <w:rFonts w:asciiTheme="minorEastAsia" w:eastAsiaTheme="minorEastAsia" w:hAnsiTheme="minorEastAsia"/>
                <w:szCs w:val="21"/>
              </w:rPr>
            </w:pPr>
            <w:r>
              <w:rPr>
                <w:rFonts w:asciiTheme="minorEastAsia" w:eastAsiaTheme="minorEastAsia" w:hAnsiTheme="minorEastAsia" w:hint="eastAsia"/>
                <w:szCs w:val="21"/>
              </w:rPr>
              <w:t>4</w:t>
            </w:r>
          </w:p>
        </w:tc>
        <w:tc>
          <w:tcPr>
            <w:tcW w:w="1073" w:type="dxa"/>
            <w:tcBorders>
              <w:top w:val="single" w:sz="12" w:space="0" w:color="auto"/>
            </w:tcBorders>
            <w:vAlign w:val="center"/>
          </w:tcPr>
          <w:p w:rsidR="00F145DD" w:rsidRDefault="009318BD">
            <w:pPr>
              <w:pStyle w:val="DG"/>
              <w:rPr>
                <w:rFonts w:asciiTheme="minorEastAsia" w:eastAsiaTheme="minorEastAsia" w:hAnsiTheme="minorEastAsia"/>
                <w:szCs w:val="21"/>
              </w:rPr>
            </w:pPr>
            <w:r>
              <w:rPr>
                <w:rFonts w:asciiTheme="minorEastAsia" w:eastAsiaTheme="minorEastAsia" w:hAnsiTheme="minorEastAsia" w:hint="eastAsia"/>
                <w:szCs w:val="21"/>
              </w:rPr>
              <w:t>5</w:t>
            </w:r>
          </w:p>
        </w:tc>
        <w:tc>
          <w:tcPr>
            <w:tcW w:w="1074" w:type="dxa"/>
            <w:tcBorders>
              <w:top w:val="single" w:sz="12" w:space="0" w:color="auto"/>
              <w:right w:val="single" w:sz="12" w:space="0" w:color="auto"/>
            </w:tcBorders>
            <w:vAlign w:val="center"/>
          </w:tcPr>
          <w:p w:rsidR="00F145DD" w:rsidRDefault="009318BD">
            <w:pPr>
              <w:pStyle w:val="DG"/>
              <w:rPr>
                <w:rFonts w:asciiTheme="minorEastAsia" w:eastAsiaTheme="minorEastAsia" w:hAnsiTheme="minorEastAsia"/>
                <w:szCs w:val="21"/>
              </w:rPr>
            </w:pPr>
            <w:r>
              <w:rPr>
                <w:rFonts w:asciiTheme="minorEastAsia" w:eastAsiaTheme="minorEastAsia" w:hAnsiTheme="minorEastAsia" w:hint="eastAsia"/>
                <w:szCs w:val="21"/>
              </w:rPr>
              <w:t>6</w:t>
            </w:r>
          </w:p>
        </w:tc>
      </w:tr>
      <w:tr w:rsidR="00F145DD">
        <w:trPr>
          <w:trHeight w:val="340"/>
          <w:jc w:val="center"/>
        </w:trPr>
        <w:tc>
          <w:tcPr>
            <w:tcW w:w="1834" w:type="dxa"/>
            <w:tcBorders>
              <w:left w:val="single" w:sz="12" w:space="0" w:color="auto"/>
            </w:tcBorders>
          </w:tcPr>
          <w:p w:rsidR="00F145DD" w:rsidRDefault="009318BD">
            <w:pPr>
              <w:pStyle w:val="DG0"/>
            </w:pPr>
            <w:r>
              <w:rPr>
                <w:rFonts w:hint="eastAsia"/>
              </w:rPr>
              <w:t>第一单元</w:t>
            </w:r>
          </w:p>
        </w:tc>
        <w:tc>
          <w:tcPr>
            <w:tcW w:w="1074" w:type="dxa"/>
            <w:vAlign w:val="center"/>
          </w:tcPr>
          <w:p w:rsidR="00F145DD" w:rsidRDefault="009318BD">
            <w:pPr>
              <w:pStyle w:val="DG0"/>
            </w:pPr>
            <w:r>
              <w:rPr>
                <w:rFonts w:hint="eastAsia"/>
              </w:rPr>
              <w:t>√</w:t>
            </w:r>
          </w:p>
        </w:tc>
        <w:tc>
          <w:tcPr>
            <w:tcW w:w="1074" w:type="dxa"/>
            <w:vAlign w:val="center"/>
          </w:tcPr>
          <w:p w:rsidR="00F145DD" w:rsidRDefault="009318BD">
            <w:pPr>
              <w:pStyle w:val="DG0"/>
            </w:pPr>
            <w:r>
              <w:rPr>
                <w:rFonts w:hint="eastAsia"/>
              </w:rPr>
              <w:t>√</w:t>
            </w:r>
          </w:p>
        </w:tc>
        <w:tc>
          <w:tcPr>
            <w:tcW w:w="1074" w:type="dxa"/>
            <w:vAlign w:val="center"/>
          </w:tcPr>
          <w:p w:rsidR="00F145DD" w:rsidRDefault="009318BD">
            <w:pPr>
              <w:pStyle w:val="DG0"/>
            </w:pPr>
            <w:r>
              <w:rPr>
                <w:rFonts w:hint="eastAsia"/>
              </w:rPr>
              <w:t>√</w:t>
            </w:r>
          </w:p>
        </w:tc>
        <w:tc>
          <w:tcPr>
            <w:tcW w:w="1073" w:type="dxa"/>
            <w:vAlign w:val="center"/>
          </w:tcPr>
          <w:p w:rsidR="00F145DD" w:rsidRDefault="009318BD">
            <w:pPr>
              <w:pStyle w:val="DG0"/>
            </w:pPr>
            <w:r>
              <w:rPr>
                <w:rFonts w:hint="eastAsia"/>
              </w:rPr>
              <w:t>√</w:t>
            </w:r>
          </w:p>
        </w:tc>
        <w:tc>
          <w:tcPr>
            <w:tcW w:w="1073" w:type="dxa"/>
            <w:vAlign w:val="center"/>
          </w:tcPr>
          <w:p w:rsidR="00F145DD" w:rsidRDefault="009318BD">
            <w:pPr>
              <w:pStyle w:val="DG0"/>
            </w:pPr>
            <w:r>
              <w:rPr>
                <w:rFonts w:hint="eastAsia"/>
              </w:rPr>
              <w:t>√</w:t>
            </w:r>
          </w:p>
        </w:tc>
        <w:tc>
          <w:tcPr>
            <w:tcW w:w="1074" w:type="dxa"/>
            <w:tcBorders>
              <w:right w:val="single" w:sz="12" w:space="0" w:color="auto"/>
            </w:tcBorders>
            <w:vAlign w:val="center"/>
          </w:tcPr>
          <w:p w:rsidR="00F145DD" w:rsidRDefault="009318BD">
            <w:pPr>
              <w:pStyle w:val="DG0"/>
            </w:pPr>
            <w:r>
              <w:rPr>
                <w:rFonts w:hint="eastAsia"/>
              </w:rPr>
              <w:t>√</w:t>
            </w:r>
          </w:p>
        </w:tc>
      </w:tr>
      <w:tr w:rsidR="00F145DD">
        <w:trPr>
          <w:trHeight w:val="340"/>
          <w:jc w:val="center"/>
        </w:trPr>
        <w:tc>
          <w:tcPr>
            <w:tcW w:w="1834" w:type="dxa"/>
            <w:tcBorders>
              <w:left w:val="single" w:sz="12" w:space="0" w:color="auto"/>
            </w:tcBorders>
          </w:tcPr>
          <w:p w:rsidR="00F145DD" w:rsidRDefault="009318BD">
            <w:pPr>
              <w:pStyle w:val="DG0"/>
            </w:pPr>
            <w:r>
              <w:rPr>
                <w:rFonts w:hint="eastAsia"/>
              </w:rPr>
              <w:t>第二单元</w:t>
            </w:r>
          </w:p>
        </w:tc>
        <w:tc>
          <w:tcPr>
            <w:tcW w:w="1074" w:type="dxa"/>
            <w:vAlign w:val="center"/>
          </w:tcPr>
          <w:p w:rsidR="00F145DD" w:rsidRDefault="009318BD">
            <w:pPr>
              <w:pStyle w:val="DG0"/>
            </w:pPr>
            <w:r>
              <w:rPr>
                <w:rFonts w:hint="eastAsia"/>
              </w:rPr>
              <w:t>√</w:t>
            </w:r>
          </w:p>
        </w:tc>
        <w:tc>
          <w:tcPr>
            <w:tcW w:w="1074" w:type="dxa"/>
            <w:vAlign w:val="center"/>
          </w:tcPr>
          <w:p w:rsidR="00F145DD" w:rsidRDefault="009318BD">
            <w:pPr>
              <w:pStyle w:val="DG0"/>
            </w:pPr>
            <w:r>
              <w:rPr>
                <w:rFonts w:hint="eastAsia"/>
              </w:rPr>
              <w:t>√</w:t>
            </w:r>
          </w:p>
        </w:tc>
        <w:tc>
          <w:tcPr>
            <w:tcW w:w="1074" w:type="dxa"/>
            <w:vAlign w:val="center"/>
          </w:tcPr>
          <w:p w:rsidR="00F145DD" w:rsidRDefault="009318BD">
            <w:pPr>
              <w:pStyle w:val="DG0"/>
            </w:pPr>
            <w:r>
              <w:rPr>
                <w:rFonts w:hint="eastAsia"/>
              </w:rPr>
              <w:t>√</w:t>
            </w:r>
          </w:p>
        </w:tc>
        <w:tc>
          <w:tcPr>
            <w:tcW w:w="1073" w:type="dxa"/>
            <w:vAlign w:val="center"/>
          </w:tcPr>
          <w:p w:rsidR="00F145DD" w:rsidRDefault="009318BD">
            <w:pPr>
              <w:pStyle w:val="DG0"/>
            </w:pPr>
            <w:r>
              <w:rPr>
                <w:rFonts w:hint="eastAsia"/>
              </w:rPr>
              <w:t>√</w:t>
            </w:r>
          </w:p>
        </w:tc>
        <w:tc>
          <w:tcPr>
            <w:tcW w:w="1073" w:type="dxa"/>
            <w:vAlign w:val="center"/>
          </w:tcPr>
          <w:p w:rsidR="00F145DD" w:rsidRDefault="009318BD">
            <w:pPr>
              <w:pStyle w:val="DG0"/>
            </w:pPr>
            <w:r>
              <w:rPr>
                <w:rFonts w:hint="eastAsia"/>
              </w:rPr>
              <w:t>√</w:t>
            </w:r>
          </w:p>
        </w:tc>
        <w:tc>
          <w:tcPr>
            <w:tcW w:w="1074" w:type="dxa"/>
            <w:tcBorders>
              <w:right w:val="single" w:sz="12" w:space="0" w:color="auto"/>
            </w:tcBorders>
            <w:vAlign w:val="center"/>
          </w:tcPr>
          <w:p w:rsidR="00F145DD" w:rsidRDefault="009318BD">
            <w:pPr>
              <w:pStyle w:val="DG0"/>
            </w:pPr>
            <w:r>
              <w:rPr>
                <w:rFonts w:hint="eastAsia"/>
              </w:rPr>
              <w:t>√</w:t>
            </w:r>
          </w:p>
        </w:tc>
      </w:tr>
      <w:tr w:rsidR="00F145DD">
        <w:trPr>
          <w:trHeight w:val="340"/>
          <w:jc w:val="center"/>
        </w:trPr>
        <w:tc>
          <w:tcPr>
            <w:tcW w:w="1834" w:type="dxa"/>
            <w:tcBorders>
              <w:left w:val="single" w:sz="12" w:space="0" w:color="auto"/>
            </w:tcBorders>
          </w:tcPr>
          <w:p w:rsidR="00F145DD" w:rsidRDefault="009318BD">
            <w:pPr>
              <w:pStyle w:val="DG0"/>
            </w:pPr>
            <w:r>
              <w:rPr>
                <w:rFonts w:hint="eastAsia"/>
              </w:rPr>
              <w:t>第三单元</w:t>
            </w:r>
          </w:p>
        </w:tc>
        <w:tc>
          <w:tcPr>
            <w:tcW w:w="1074" w:type="dxa"/>
            <w:vAlign w:val="center"/>
          </w:tcPr>
          <w:p w:rsidR="00F145DD" w:rsidRDefault="00F145DD">
            <w:pPr>
              <w:pStyle w:val="DG0"/>
            </w:pPr>
          </w:p>
        </w:tc>
        <w:tc>
          <w:tcPr>
            <w:tcW w:w="1074" w:type="dxa"/>
            <w:vAlign w:val="center"/>
          </w:tcPr>
          <w:p w:rsidR="00F145DD" w:rsidRDefault="009318BD">
            <w:pPr>
              <w:pStyle w:val="DG0"/>
            </w:pPr>
            <w:r>
              <w:rPr>
                <w:rFonts w:hint="eastAsia"/>
              </w:rPr>
              <w:t>√</w:t>
            </w:r>
          </w:p>
        </w:tc>
        <w:tc>
          <w:tcPr>
            <w:tcW w:w="1074" w:type="dxa"/>
            <w:vAlign w:val="center"/>
          </w:tcPr>
          <w:p w:rsidR="00F145DD" w:rsidRDefault="00F145DD">
            <w:pPr>
              <w:pStyle w:val="DG0"/>
            </w:pPr>
          </w:p>
        </w:tc>
        <w:tc>
          <w:tcPr>
            <w:tcW w:w="1073" w:type="dxa"/>
            <w:vAlign w:val="center"/>
          </w:tcPr>
          <w:p w:rsidR="00F145DD" w:rsidRDefault="009318BD">
            <w:pPr>
              <w:pStyle w:val="DG0"/>
            </w:pPr>
            <w:r>
              <w:rPr>
                <w:rFonts w:hint="eastAsia"/>
              </w:rPr>
              <w:t>√</w:t>
            </w:r>
          </w:p>
        </w:tc>
        <w:tc>
          <w:tcPr>
            <w:tcW w:w="1073" w:type="dxa"/>
            <w:vAlign w:val="center"/>
          </w:tcPr>
          <w:p w:rsidR="00F145DD" w:rsidRDefault="00F145DD">
            <w:pPr>
              <w:pStyle w:val="DG0"/>
            </w:pPr>
          </w:p>
        </w:tc>
        <w:tc>
          <w:tcPr>
            <w:tcW w:w="1074" w:type="dxa"/>
            <w:tcBorders>
              <w:right w:val="single" w:sz="12" w:space="0" w:color="auto"/>
            </w:tcBorders>
            <w:vAlign w:val="center"/>
          </w:tcPr>
          <w:p w:rsidR="00F145DD" w:rsidRDefault="009318BD">
            <w:pPr>
              <w:pStyle w:val="DG0"/>
            </w:pPr>
            <w:r>
              <w:rPr>
                <w:rFonts w:hint="eastAsia"/>
              </w:rPr>
              <w:t>√</w:t>
            </w:r>
          </w:p>
        </w:tc>
      </w:tr>
      <w:tr w:rsidR="00F145DD">
        <w:trPr>
          <w:trHeight w:val="340"/>
          <w:jc w:val="center"/>
        </w:trPr>
        <w:tc>
          <w:tcPr>
            <w:tcW w:w="1834" w:type="dxa"/>
            <w:tcBorders>
              <w:left w:val="single" w:sz="12" w:space="0" w:color="auto"/>
              <w:bottom w:val="single" w:sz="12" w:space="0" w:color="auto"/>
            </w:tcBorders>
          </w:tcPr>
          <w:p w:rsidR="00F145DD" w:rsidRDefault="009318BD">
            <w:pPr>
              <w:pStyle w:val="DG0"/>
            </w:pPr>
            <w:r>
              <w:rPr>
                <w:rFonts w:hint="eastAsia"/>
              </w:rPr>
              <w:t>第四单元</w:t>
            </w:r>
          </w:p>
        </w:tc>
        <w:tc>
          <w:tcPr>
            <w:tcW w:w="1074" w:type="dxa"/>
            <w:tcBorders>
              <w:bottom w:val="single" w:sz="12" w:space="0" w:color="auto"/>
            </w:tcBorders>
            <w:vAlign w:val="center"/>
          </w:tcPr>
          <w:p w:rsidR="00F145DD" w:rsidRDefault="00F145DD">
            <w:pPr>
              <w:pStyle w:val="DG0"/>
            </w:pPr>
          </w:p>
        </w:tc>
        <w:tc>
          <w:tcPr>
            <w:tcW w:w="1074" w:type="dxa"/>
            <w:tcBorders>
              <w:bottom w:val="single" w:sz="12" w:space="0" w:color="auto"/>
            </w:tcBorders>
            <w:vAlign w:val="center"/>
          </w:tcPr>
          <w:p w:rsidR="00F145DD" w:rsidRDefault="009318BD">
            <w:pPr>
              <w:pStyle w:val="DG0"/>
            </w:pPr>
            <w:r>
              <w:rPr>
                <w:rFonts w:hint="eastAsia"/>
              </w:rPr>
              <w:t>√</w:t>
            </w:r>
          </w:p>
        </w:tc>
        <w:tc>
          <w:tcPr>
            <w:tcW w:w="1074" w:type="dxa"/>
            <w:tcBorders>
              <w:bottom w:val="single" w:sz="12" w:space="0" w:color="auto"/>
            </w:tcBorders>
            <w:vAlign w:val="center"/>
          </w:tcPr>
          <w:p w:rsidR="00F145DD" w:rsidRDefault="00F145DD">
            <w:pPr>
              <w:pStyle w:val="DG0"/>
            </w:pPr>
          </w:p>
        </w:tc>
        <w:tc>
          <w:tcPr>
            <w:tcW w:w="1073" w:type="dxa"/>
            <w:tcBorders>
              <w:bottom w:val="single" w:sz="12" w:space="0" w:color="auto"/>
            </w:tcBorders>
            <w:vAlign w:val="center"/>
          </w:tcPr>
          <w:p w:rsidR="00F145DD" w:rsidRDefault="009318BD">
            <w:pPr>
              <w:pStyle w:val="DG0"/>
            </w:pPr>
            <w:r>
              <w:rPr>
                <w:rFonts w:hint="eastAsia"/>
              </w:rPr>
              <w:t>√</w:t>
            </w:r>
          </w:p>
        </w:tc>
        <w:tc>
          <w:tcPr>
            <w:tcW w:w="1073" w:type="dxa"/>
            <w:tcBorders>
              <w:bottom w:val="single" w:sz="12" w:space="0" w:color="auto"/>
            </w:tcBorders>
            <w:vAlign w:val="center"/>
          </w:tcPr>
          <w:p w:rsidR="00F145DD" w:rsidRDefault="00F145DD">
            <w:pPr>
              <w:pStyle w:val="DG0"/>
            </w:pPr>
          </w:p>
        </w:tc>
        <w:tc>
          <w:tcPr>
            <w:tcW w:w="1074" w:type="dxa"/>
            <w:tcBorders>
              <w:bottom w:val="single" w:sz="12" w:space="0" w:color="auto"/>
              <w:right w:val="single" w:sz="12" w:space="0" w:color="auto"/>
            </w:tcBorders>
            <w:vAlign w:val="center"/>
          </w:tcPr>
          <w:p w:rsidR="00F145DD" w:rsidRDefault="009318BD">
            <w:pPr>
              <w:pStyle w:val="DG0"/>
            </w:pPr>
            <w:r>
              <w:rPr>
                <w:rFonts w:hint="eastAsia"/>
              </w:rPr>
              <w:t>√</w:t>
            </w:r>
          </w:p>
        </w:tc>
      </w:tr>
    </w:tbl>
    <w:p w:rsidR="00F145DD" w:rsidRDefault="009318BD">
      <w:pPr>
        <w:pStyle w:val="DG2"/>
        <w:spacing w:beforeLines="100" w:before="326" w:after="163"/>
      </w:pPr>
      <w:r>
        <w:rPr>
          <w:rFonts w:hint="eastAsia"/>
        </w:rPr>
        <w:t>（三）课程教学方法与学时分配</w:t>
      </w:r>
    </w:p>
    <w:tbl>
      <w:tblPr>
        <w:tblStyle w:val="a7"/>
        <w:tblW w:w="5000" w:type="pct"/>
        <w:jc w:val="center"/>
        <w:tblCellMar>
          <w:left w:w="85" w:type="dxa"/>
          <w:right w:w="85" w:type="dxa"/>
        </w:tblCellMar>
        <w:tblLook w:val="04A0" w:firstRow="1" w:lastRow="0" w:firstColumn="1" w:lastColumn="0" w:noHBand="0" w:noVBand="1"/>
      </w:tblPr>
      <w:tblGrid>
        <w:gridCol w:w="1828"/>
        <w:gridCol w:w="2690"/>
        <w:gridCol w:w="1697"/>
        <w:gridCol w:w="708"/>
        <w:gridCol w:w="653"/>
        <w:gridCol w:w="700"/>
      </w:tblGrid>
      <w:tr w:rsidR="00F145DD">
        <w:trPr>
          <w:trHeight w:val="340"/>
          <w:jc w:val="center"/>
        </w:trPr>
        <w:tc>
          <w:tcPr>
            <w:tcW w:w="1828" w:type="dxa"/>
            <w:vMerge w:val="restart"/>
            <w:tcBorders>
              <w:top w:val="single" w:sz="12" w:space="0" w:color="auto"/>
              <w:left w:val="single" w:sz="12" w:space="0" w:color="auto"/>
            </w:tcBorders>
            <w:vAlign w:val="center"/>
          </w:tcPr>
          <w:p w:rsidR="00F145DD" w:rsidRDefault="009318BD">
            <w:pPr>
              <w:snapToGrid w:val="0"/>
              <w:jc w:val="center"/>
              <w:rPr>
                <w:rFonts w:ascii="黑体" w:eastAsia="黑体" w:hAnsi="黑体"/>
                <w:bCs/>
                <w:sz w:val="21"/>
                <w:szCs w:val="21"/>
              </w:rPr>
            </w:pPr>
            <w:r>
              <w:rPr>
                <w:rFonts w:ascii="黑体" w:eastAsia="黑体" w:hAnsi="黑体" w:hint="eastAsia"/>
                <w:bCs/>
                <w:sz w:val="21"/>
                <w:szCs w:val="21"/>
              </w:rPr>
              <w:t>教学单元</w:t>
            </w:r>
          </w:p>
        </w:tc>
        <w:tc>
          <w:tcPr>
            <w:tcW w:w="2690" w:type="dxa"/>
            <w:vMerge w:val="restart"/>
            <w:tcBorders>
              <w:top w:val="single" w:sz="12" w:space="0" w:color="auto"/>
            </w:tcBorders>
            <w:vAlign w:val="center"/>
          </w:tcPr>
          <w:p w:rsidR="00F145DD" w:rsidRDefault="009318BD">
            <w:pPr>
              <w:pStyle w:val="DG"/>
              <w:rPr>
                <w:szCs w:val="21"/>
              </w:rPr>
            </w:pPr>
            <w:r>
              <w:rPr>
                <w:rFonts w:ascii="黑体" w:hAnsi="黑体" w:hint="eastAsia"/>
                <w:szCs w:val="21"/>
              </w:rPr>
              <w:t>教与</w:t>
            </w:r>
            <w:proofErr w:type="gramStart"/>
            <w:r>
              <w:rPr>
                <w:rFonts w:ascii="黑体" w:hAnsi="黑体" w:hint="eastAsia"/>
                <w:szCs w:val="21"/>
              </w:rPr>
              <w:t>学方式</w:t>
            </w:r>
            <w:proofErr w:type="gramEnd"/>
          </w:p>
        </w:tc>
        <w:tc>
          <w:tcPr>
            <w:tcW w:w="1697" w:type="dxa"/>
            <w:vMerge w:val="restart"/>
            <w:tcBorders>
              <w:top w:val="single" w:sz="12" w:space="0" w:color="auto"/>
            </w:tcBorders>
            <w:vAlign w:val="center"/>
          </w:tcPr>
          <w:p w:rsidR="00F145DD" w:rsidRDefault="009318BD">
            <w:pPr>
              <w:pStyle w:val="DG"/>
              <w:rPr>
                <w:rFonts w:ascii="黑体" w:hAnsi="黑体"/>
                <w:szCs w:val="21"/>
              </w:rPr>
            </w:pPr>
            <w:r>
              <w:rPr>
                <w:rFonts w:ascii="黑体" w:hAnsi="黑体" w:hint="eastAsia"/>
                <w:szCs w:val="21"/>
              </w:rPr>
              <w:t>考核方式</w:t>
            </w:r>
          </w:p>
        </w:tc>
        <w:tc>
          <w:tcPr>
            <w:tcW w:w="2061" w:type="dxa"/>
            <w:gridSpan w:val="3"/>
            <w:tcBorders>
              <w:top w:val="single" w:sz="12" w:space="0" w:color="auto"/>
              <w:right w:val="single" w:sz="12" w:space="0" w:color="auto"/>
            </w:tcBorders>
            <w:vAlign w:val="center"/>
          </w:tcPr>
          <w:p w:rsidR="00F145DD" w:rsidRDefault="009318BD">
            <w:pPr>
              <w:pStyle w:val="DG"/>
              <w:rPr>
                <w:rFonts w:ascii="黑体" w:hAnsi="黑体"/>
                <w:szCs w:val="21"/>
              </w:rPr>
            </w:pPr>
            <w:r>
              <w:rPr>
                <w:rFonts w:ascii="黑体" w:hAnsi="黑体" w:hint="eastAsia"/>
                <w:szCs w:val="21"/>
              </w:rPr>
              <w:t>学时</w:t>
            </w:r>
            <w:r>
              <w:rPr>
                <w:rFonts w:ascii="黑体" w:hAnsi="黑体" w:hint="eastAsia"/>
                <w:bCs w:val="0"/>
                <w:szCs w:val="21"/>
              </w:rPr>
              <w:t>分配</w:t>
            </w:r>
          </w:p>
        </w:tc>
      </w:tr>
      <w:tr w:rsidR="00F145DD">
        <w:trPr>
          <w:trHeight w:val="340"/>
          <w:jc w:val="center"/>
        </w:trPr>
        <w:tc>
          <w:tcPr>
            <w:tcW w:w="1828" w:type="dxa"/>
            <w:vMerge/>
            <w:tcBorders>
              <w:left w:val="single" w:sz="12" w:space="0" w:color="auto"/>
            </w:tcBorders>
          </w:tcPr>
          <w:p w:rsidR="00F145DD" w:rsidRDefault="00F145DD">
            <w:pPr>
              <w:snapToGrid w:val="0"/>
              <w:jc w:val="center"/>
              <w:rPr>
                <w:rFonts w:ascii="黑体" w:eastAsia="黑体" w:hAnsi="黑体"/>
                <w:bCs/>
                <w:sz w:val="21"/>
                <w:szCs w:val="21"/>
              </w:rPr>
            </w:pPr>
          </w:p>
        </w:tc>
        <w:tc>
          <w:tcPr>
            <w:tcW w:w="2690" w:type="dxa"/>
            <w:vMerge/>
          </w:tcPr>
          <w:p w:rsidR="00F145DD" w:rsidRDefault="00F145DD">
            <w:pPr>
              <w:snapToGrid w:val="0"/>
              <w:jc w:val="center"/>
              <w:rPr>
                <w:rFonts w:ascii="黑体" w:eastAsia="黑体" w:hAnsi="黑体"/>
                <w:bCs/>
                <w:sz w:val="21"/>
                <w:szCs w:val="21"/>
              </w:rPr>
            </w:pPr>
          </w:p>
        </w:tc>
        <w:tc>
          <w:tcPr>
            <w:tcW w:w="1697" w:type="dxa"/>
            <w:vMerge/>
          </w:tcPr>
          <w:p w:rsidR="00F145DD" w:rsidRDefault="00F145DD">
            <w:pPr>
              <w:snapToGrid w:val="0"/>
              <w:jc w:val="center"/>
              <w:rPr>
                <w:rFonts w:ascii="黑体" w:eastAsia="黑体" w:hAnsi="黑体"/>
                <w:bCs/>
                <w:sz w:val="21"/>
                <w:szCs w:val="21"/>
              </w:rPr>
            </w:pPr>
          </w:p>
        </w:tc>
        <w:tc>
          <w:tcPr>
            <w:tcW w:w="708" w:type="dxa"/>
            <w:vAlign w:val="center"/>
          </w:tcPr>
          <w:p w:rsidR="00F145DD" w:rsidRDefault="009318BD">
            <w:pPr>
              <w:snapToGrid w:val="0"/>
              <w:jc w:val="center"/>
              <w:rPr>
                <w:rFonts w:ascii="黑体" w:eastAsia="黑体" w:hAnsi="黑体"/>
                <w:bCs/>
                <w:sz w:val="21"/>
                <w:szCs w:val="21"/>
              </w:rPr>
            </w:pPr>
            <w:r>
              <w:rPr>
                <w:rFonts w:ascii="黑体" w:eastAsia="黑体" w:hAnsi="黑体" w:hint="eastAsia"/>
                <w:bCs/>
                <w:sz w:val="21"/>
                <w:szCs w:val="21"/>
              </w:rPr>
              <w:t>理论</w:t>
            </w:r>
          </w:p>
        </w:tc>
        <w:tc>
          <w:tcPr>
            <w:tcW w:w="653" w:type="dxa"/>
            <w:vAlign w:val="center"/>
          </w:tcPr>
          <w:p w:rsidR="00F145DD" w:rsidRDefault="009318BD">
            <w:pPr>
              <w:snapToGrid w:val="0"/>
              <w:jc w:val="center"/>
              <w:rPr>
                <w:rFonts w:ascii="黑体" w:eastAsia="黑体" w:hAnsi="黑体"/>
                <w:bCs/>
                <w:sz w:val="21"/>
                <w:szCs w:val="21"/>
              </w:rPr>
            </w:pPr>
            <w:r>
              <w:rPr>
                <w:rFonts w:ascii="黑体" w:eastAsia="黑体" w:hAnsi="黑体" w:hint="eastAsia"/>
                <w:bCs/>
                <w:sz w:val="21"/>
                <w:szCs w:val="21"/>
              </w:rPr>
              <w:t>实践</w:t>
            </w:r>
          </w:p>
        </w:tc>
        <w:tc>
          <w:tcPr>
            <w:tcW w:w="700" w:type="dxa"/>
            <w:tcBorders>
              <w:right w:val="single" w:sz="12" w:space="0" w:color="auto"/>
            </w:tcBorders>
            <w:vAlign w:val="center"/>
          </w:tcPr>
          <w:p w:rsidR="00F145DD" w:rsidRDefault="009318BD">
            <w:pPr>
              <w:snapToGrid w:val="0"/>
              <w:jc w:val="center"/>
              <w:rPr>
                <w:rFonts w:ascii="黑体" w:eastAsia="黑体" w:hAnsi="黑体"/>
                <w:bCs/>
                <w:sz w:val="21"/>
                <w:szCs w:val="21"/>
              </w:rPr>
            </w:pPr>
            <w:r>
              <w:rPr>
                <w:rFonts w:ascii="黑体" w:eastAsia="黑体" w:hAnsi="黑体" w:hint="eastAsia"/>
                <w:bCs/>
                <w:sz w:val="21"/>
                <w:szCs w:val="21"/>
              </w:rPr>
              <w:t>小计</w:t>
            </w:r>
          </w:p>
        </w:tc>
      </w:tr>
      <w:tr w:rsidR="00F145DD">
        <w:trPr>
          <w:trHeight w:val="454"/>
          <w:jc w:val="center"/>
        </w:trPr>
        <w:tc>
          <w:tcPr>
            <w:tcW w:w="1828" w:type="dxa"/>
            <w:tcBorders>
              <w:left w:val="single" w:sz="12" w:space="0" w:color="auto"/>
            </w:tcBorders>
            <w:vAlign w:val="center"/>
          </w:tcPr>
          <w:p w:rsidR="00F145DD" w:rsidRDefault="009318BD">
            <w:pPr>
              <w:snapToGrid w:val="0"/>
              <w:jc w:val="center"/>
              <w:rPr>
                <w:rFonts w:ascii="Times New Roman" w:hAnsi="Times New Roman"/>
                <w:bCs/>
                <w:sz w:val="21"/>
                <w:szCs w:val="21"/>
              </w:rPr>
            </w:pPr>
            <w:r>
              <w:rPr>
                <w:rFonts w:ascii="Times New Roman" w:hAnsi="Times New Roman" w:hint="eastAsia"/>
                <w:bCs/>
                <w:sz w:val="21"/>
                <w:szCs w:val="21"/>
              </w:rPr>
              <w:t>第一单元</w:t>
            </w:r>
          </w:p>
        </w:tc>
        <w:tc>
          <w:tcPr>
            <w:tcW w:w="2690" w:type="dxa"/>
            <w:vAlign w:val="center"/>
          </w:tcPr>
          <w:p w:rsidR="00F145DD" w:rsidRDefault="009318BD">
            <w:pPr>
              <w:snapToGrid w:val="0"/>
              <w:jc w:val="center"/>
              <w:rPr>
                <w:rFonts w:ascii="Times New Roman" w:hAnsi="Times New Roman"/>
                <w:bCs/>
                <w:sz w:val="21"/>
                <w:szCs w:val="21"/>
              </w:rPr>
            </w:pPr>
            <w:r>
              <w:rPr>
                <w:rFonts w:ascii="Times New Roman" w:hAnsi="Times New Roman" w:hint="eastAsia"/>
                <w:bCs/>
                <w:sz w:val="21"/>
                <w:szCs w:val="21"/>
              </w:rPr>
              <w:t>讲课</w:t>
            </w:r>
          </w:p>
        </w:tc>
        <w:tc>
          <w:tcPr>
            <w:tcW w:w="1697" w:type="dxa"/>
            <w:vAlign w:val="center"/>
          </w:tcPr>
          <w:p w:rsidR="00F145DD" w:rsidRDefault="009318BD">
            <w:pPr>
              <w:snapToGrid w:val="0"/>
              <w:jc w:val="center"/>
              <w:rPr>
                <w:rFonts w:ascii="Times New Roman" w:hAnsi="Times New Roman"/>
                <w:bCs/>
                <w:sz w:val="21"/>
                <w:szCs w:val="21"/>
              </w:rPr>
            </w:pPr>
            <w:r>
              <w:rPr>
                <w:rFonts w:ascii="Times New Roman" w:hAnsi="Times New Roman" w:hint="eastAsia"/>
                <w:bCs/>
                <w:sz w:val="21"/>
                <w:szCs w:val="21"/>
              </w:rPr>
              <w:t>考查</w:t>
            </w:r>
          </w:p>
        </w:tc>
        <w:tc>
          <w:tcPr>
            <w:tcW w:w="708" w:type="dxa"/>
            <w:vAlign w:val="center"/>
          </w:tcPr>
          <w:p w:rsidR="00F145DD" w:rsidRDefault="009318BD">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4</w:t>
            </w:r>
          </w:p>
        </w:tc>
        <w:tc>
          <w:tcPr>
            <w:tcW w:w="653" w:type="dxa"/>
            <w:vAlign w:val="center"/>
          </w:tcPr>
          <w:p w:rsidR="00F145DD" w:rsidRDefault="009318BD">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c>
          <w:tcPr>
            <w:tcW w:w="700" w:type="dxa"/>
            <w:tcBorders>
              <w:right w:val="single" w:sz="12" w:space="0" w:color="auto"/>
            </w:tcBorders>
            <w:vAlign w:val="center"/>
          </w:tcPr>
          <w:p w:rsidR="00F145DD" w:rsidRDefault="009318BD">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4</w:t>
            </w:r>
          </w:p>
        </w:tc>
      </w:tr>
      <w:tr w:rsidR="00F145DD">
        <w:trPr>
          <w:trHeight w:val="454"/>
          <w:jc w:val="center"/>
        </w:trPr>
        <w:tc>
          <w:tcPr>
            <w:tcW w:w="1828" w:type="dxa"/>
            <w:tcBorders>
              <w:left w:val="single" w:sz="12" w:space="0" w:color="auto"/>
            </w:tcBorders>
            <w:vAlign w:val="center"/>
          </w:tcPr>
          <w:p w:rsidR="00F145DD" w:rsidRDefault="009318BD">
            <w:pPr>
              <w:snapToGrid w:val="0"/>
              <w:jc w:val="center"/>
              <w:rPr>
                <w:rFonts w:ascii="Times New Roman" w:hAnsi="Times New Roman"/>
                <w:bCs/>
                <w:sz w:val="21"/>
                <w:szCs w:val="21"/>
              </w:rPr>
            </w:pPr>
            <w:r>
              <w:rPr>
                <w:rFonts w:ascii="Times New Roman" w:hAnsi="Times New Roman" w:hint="eastAsia"/>
                <w:bCs/>
                <w:sz w:val="21"/>
                <w:szCs w:val="21"/>
              </w:rPr>
              <w:t>第二单元</w:t>
            </w:r>
          </w:p>
        </w:tc>
        <w:tc>
          <w:tcPr>
            <w:tcW w:w="2690" w:type="dxa"/>
            <w:vAlign w:val="center"/>
          </w:tcPr>
          <w:p w:rsidR="00F145DD" w:rsidRDefault="009318BD">
            <w:pPr>
              <w:snapToGrid w:val="0"/>
              <w:jc w:val="center"/>
              <w:rPr>
                <w:rFonts w:ascii="Times New Roman" w:hAnsi="Times New Roman"/>
                <w:bCs/>
                <w:sz w:val="21"/>
                <w:szCs w:val="21"/>
              </w:rPr>
            </w:pPr>
            <w:r>
              <w:rPr>
                <w:rFonts w:ascii="Times New Roman" w:hAnsi="Times New Roman" w:hint="eastAsia"/>
                <w:bCs/>
                <w:sz w:val="21"/>
                <w:szCs w:val="21"/>
              </w:rPr>
              <w:t>边讲边练</w:t>
            </w:r>
          </w:p>
        </w:tc>
        <w:tc>
          <w:tcPr>
            <w:tcW w:w="1697" w:type="dxa"/>
            <w:vAlign w:val="center"/>
          </w:tcPr>
          <w:p w:rsidR="00F145DD" w:rsidRDefault="009318BD">
            <w:pPr>
              <w:snapToGrid w:val="0"/>
              <w:jc w:val="center"/>
              <w:rPr>
                <w:rFonts w:ascii="Times New Roman" w:hAnsi="Times New Roman"/>
                <w:bCs/>
                <w:sz w:val="21"/>
                <w:szCs w:val="21"/>
              </w:rPr>
            </w:pPr>
            <w:r>
              <w:rPr>
                <w:rFonts w:ascii="Times New Roman" w:hAnsi="Times New Roman" w:hint="eastAsia"/>
                <w:bCs/>
                <w:sz w:val="21"/>
                <w:szCs w:val="21"/>
              </w:rPr>
              <w:t>考查</w:t>
            </w:r>
          </w:p>
        </w:tc>
        <w:tc>
          <w:tcPr>
            <w:tcW w:w="708" w:type="dxa"/>
            <w:vAlign w:val="center"/>
          </w:tcPr>
          <w:p w:rsidR="00F145DD" w:rsidRDefault="009318BD">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c>
          <w:tcPr>
            <w:tcW w:w="653" w:type="dxa"/>
            <w:vAlign w:val="center"/>
          </w:tcPr>
          <w:p w:rsidR="00F145DD" w:rsidRDefault="009318BD">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2</w:t>
            </w:r>
            <w:r>
              <w:rPr>
                <w:rFonts w:asciiTheme="minorEastAsia" w:eastAsiaTheme="minorEastAsia" w:hAnsiTheme="minorEastAsia"/>
                <w:bCs/>
                <w:sz w:val="21"/>
                <w:szCs w:val="21"/>
              </w:rPr>
              <w:t>0</w:t>
            </w:r>
          </w:p>
        </w:tc>
        <w:tc>
          <w:tcPr>
            <w:tcW w:w="700" w:type="dxa"/>
            <w:tcBorders>
              <w:right w:val="single" w:sz="12" w:space="0" w:color="auto"/>
            </w:tcBorders>
            <w:vAlign w:val="center"/>
          </w:tcPr>
          <w:p w:rsidR="00F145DD" w:rsidRDefault="009318BD">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2</w:t>
            </w:r>
            <w:r>
              <w:rPr>
                <w:rFonts w:asciiTheme="minorEastAsia" w:eastAsiaTheme="minorEastAsia" w:hAnsiTheme="minorEastAsia"/>
                <w:bCs/>
                <w:sz w:val="21"/>
                <w:szCs w:val="21"/>
              </w:rPr>
              <w:t>0</w:t>
            </w:r>
          </w:p>
        </w:tc>
      </w:tr>
      <w:tr w:rsidR="00F145DD">
        <w:trPr>
          <w:trHeight w:val="454"/>
          <w:jc w:val="center"/>
        </w:trPr>
        <w:tc>
          <w:tcPr>
            <w:tcW w:w="1828" w:type="dxa"/>
            <w:tcBorders>
              <w:left w:val="single" w:sz="12" w:space="0" w:color="auto"/>
            </w:tcBorders>
            <w:vAlign w:val="center"/>
          </w:tcPr>
          <w:p w:rsidR="00F145DD" w:rsidRDefault="009318BD">
            <w:pPr>
              <w:snapToGrid w:val="0"/>
              <w:jc w:val="center"/>
              <w:rPr>
                <w:rFonts w:ascii="Times New Roman" w:hAnsi="Times New Roman"/>
                <w:bCs/>
                <w:sz w:val="21"/>
                <w:szCs w:val="21"/>
              </w:rPr>
            </w:pPr>
            <w:r>
              <w:rPr>
                <w:rFonts w:ascii="Times New Roman" w:hAnsi="Times New Roman" w:hint="eastAsia"/>
                <w:bCs/>
                <w:sz w:val="21"/>
                <w:szCs w:val="21"/>
              </w:rPr>
              <w:t>第三单元</w:t>
            </w:r>
          </w:p>
        </w:tc>
        <w:tc>
          <w:tcPr>
            <w:tcW w:w="2690" w:type="dxa"/>
            <w:vAlign w:val="center"/>
          </w:tcPr>
          <w:p w:rsidR="00F145DD" w:rsidRDefault="009318BD">
            <w:pPr>
              <w:snapToGrid w:val="0"/>
              <w:jc w:val="center"/>
              <w:rPr>
                <w:rFonts w:ascii="Times New Roman" w:hAnsi="Times New Roman"/>
                <w:bCs/>
                <w:sz w:val="21"/>
                <w:szCs w:val="21"/>
              </w:rPr>
            </w:pPr>
            <w:r>
              <w:rPr>
                <w:rFonts w:ascii="Times New Roman" w:hAnsi="Times New Roman" w:hint="eastAsia"/>
                <w:bCs/>
                <w:sz w:val="21"/>
                <w:szCs w:val="21"/>
              </w:rPr>
              <w:t>边讲边练</w:t>
            </w:r>
          </w:p>
        </w:tc>
        <w:tc>
          <w:tcPr>
            <w:tcW w:w="1697" w:type="dxa"/>
            <w:vAlign w:val="center"/>
          </w:tcPr>
          <w:p w:rsidR="00F145DD" w:rsidRDefault="009318BD">
            <w:pPr>
              <w:snapToGrid w:val="0"/>
              <w:jc w:val="center"/>
              <w:rPr>
                <w:rFonts w:ascii="Times New Roman" w:hAnsi="Times New Roman"/>
                <w:bCs/>
                <w:sz w:val="21"/>
                <w:szCs w:val="21"/>
              </w:rPr>
            </w:pPr>
            <w:r>
              <w:rPr>
                <w:rFonts w:ascii="Times New Roman" w:hAnsi="Times New Roman" w:hint="eastAsia"/>
                <w:bCs/>
                <w:sz w:val="21"/>
                <w:szCs w:val="21"/>
              </w:rPr>
              <w:t>考查</w:t>
            </w:r>
          </w:p>
        </w:tc>
        <w:tc>
          <w:tcPr>
            <w:tcW w:w="708" w:type="dxa"/>
            <w:vAlign w:val="center"/>
          </w:tcPr>
          <w:p w:rsidR="00F145DD" w:rsidRDefault="009318BD">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c>
          <w:tcPr>
            <w:tcW w:w="653" w:type="dxa"/>
            <w:vAlign w:val="center"/>
          </w:tcPr>
          <w:p w:rsidR="00F145DD" w:rsidRDefault="009318BD">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8</w:t>
            </w:r>
          </w:p>
        </w:tc>
        <w:tc>
          <w:tcPr>
            <w:tcW w:w="700" w:type="dxa"/>
            <w:tcBorders>
              <w:right w:val="single" w:sz="12" w:space="0" w:color="auto"/>
            </w:tcBorders>
            <w:vAlign w:val="center"/>
          </w:tcPr>
          <w:p w:rsidR="00F145DD" w:rsidRDefault="009318BD">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8</w:t>
            </w:r>
          </w:p>
        </w:tc>
      </w:tr>
      <w:tr w:rsidR="00F145DD">
        <w:trPr>
          <w:trHeight w:val="454"/>
          <w:jc w:val="center"/>
        </w:trPr>
        <w:tc>
          <w:tcPr>
            <w:tcW w:w="1828" w:type="dxa"/>
            <w:tcBorders>
              <w:left w:val="single" w:sz="12" w:space="0" w:color="auto"/>
            </w:tcBorders>
            <w:vAlign w:val="center"/>
          </w:tcPr>
          <w:p w:rsidR="00F145DD" w:rsidRDefault="009318BD">
            <w:pPr>
              <w:snapToGrid w:val="0"/>
              <w:jc w:val="center"/>
              <w:rPr>
                <w:rFonts w:ascii="Times New Roman" w:hAnsi="Times New Roman"/>
                <w:bCs/>
                <w:sz w:val="21"/>
                <w:szCs w:val="21"/>
              </w:rPr>
            </w:pPr>
            <w:r>
              <w:rPr>
                <w:rFonts w:ascii="Times New Roman" w:hAnsi="Times New Roman" w:hint="eastAsia"/>
                <w:bCs/>
                <w:sz w:val="21"/>
                <w:szCs w:val="21"/>
              </w:rPr>
              <w:t>第四单元</w:t>
            </w:r>
          </w:p>
        </w:tc>
        <w:tc>
          <w:tcPr>
            <w:tcW w:w="2690" w:type="dxa"/>
            <w:vAlign w:val="center"/>
          </w:tcPr>
          <w:p w:rsidR="00F145DD" w:rsidRDefault="009318BD">
            <w:pPr>
              <w:snapToGrid w:val="0"/>
              <w:jc w:val="center"/>
              <w:rPr>
                <w:rFonts w:ascii="Times New Roman" w:hAnsi="Times New Roman"/>
                <w:bCs/>
                <w:sz w:val="21"/>
                <w:szCs w:val="21"/>
              </w:rPr>
            </w:pPr>
            <w:r>
              <w:rPr>
                <w:rFonts w:ascii="Times New Roman" w:hAnsi="Times New Roman" w:hint="eastAsia"/>
                <w:bCs/>
                <w:sz w:val="21"/>
                <w:szCs w:val="21"/>
              </w:rPr>
              <w:t>课外练习</w:t>
            </w:r>
          </w:p>
        </w:tc>
        <w:tc>
          <w:tcPr>
            <w:tcW w:w="1697" w:type="dxa"/>
            <w:vAlign w:val="center"/>
          </w:tcPr>
          <w:p w:rsidR="00F145DD" w:rsidRDefault="009318BD">
            <w:pPr>
              <w:snapToGrid w:val="0"/>
              <w:jc w:val="center"/>
              <w:rPr>
                <w:rFonts w:ascii="Times New Roman" w:hAnsi="Times New Roman"/>
                <w:bCs/>
                <w:sz w:val="21"/>
                <w:szCs w:val="21"/>
              </w:rPr>
            </w:pPr>
            <w:r>
              <w:rPr>
                <w:rFonts w:ascii="Times New Roman" w:hAnsi="Times New Roman" w:hint="eastAsia"/>
                <w:bCs/>
                <w:sz w:val="21"/>
                <w:szCs w:val="21"/>
              </w:rPr>
              <w:t>考查</w:t>
            </w:r>
          </w:p>
        </w:tc>
        <w:tc>
          <w:tcPr>
            <w:tcW w:w="708" w:type="dxa"/>
            <w:vAlign w:val="center"/>
          </w:tcPr>
          <w:p w:rsidR="00F145DD" w:rsidRDefault="009318BD">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c>
          <w:tcPr>
            <w:tcW w:w="653" w:type="dxa"/>
            <w:vAlign w:val="center"/>
          </w:tcPr>
          <w:p w:rsidR="00F145DD" w:rsidRDefault="009318BD">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c>
          <w:tcPr>
            <w:tcW w:w="700" w:type="dxa"/>
            <w:tcBorders>
              <w:right w:val="single" w:sz="12" w:space="0" w:color="auto"/>
            </w:tcBorders>
            <w:vAlign w:val="center"/>
          </w:tcPr>
          <w:p w:rsidR="00F145DD" w:rsidRDefault="009318BD">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r>
      <w:tr w:rsidR="00F145DD">
        <w:trPr>
          <w:trHeight w:val="454"/>
          <w:jc w:val="center"/>
        </w:trPr>
        <w:tc>
          <w:tcPr>
            <w:tcW w:w="6215" w:type="dxa"/>
            <w:gridSpan w:val="3"/>
            <w:tcBorders>
              <w:left w:val="single" w:sz="12" w:space="0" w:color="auto"/>
              <w:bottom w:val="single" w:sz="12" w:space="0" w:color="auto"/>
            </w:tcBorders>
            <w:vAlign w:val="center"/>
          </w:tcPr>
          <w:p w:rsidR="00F145DD" w:rsidRDefault="009318BD">
            <w:pPr>
              <w:pStyle w:val="DG"/>
              <w:rPr>
                <w:sz w:val="22"/>
                <w:szCs w:val="21"/>
              </w:rPr>
            </w:pPr>
            <w:r>
              <w:rPr>
                <w:rFonts w:hint="eastAsia"/>
                <w:szCs w:val="21"/>
              </w:rPr>
              <w:t>合计</w:t>
            </w:r>
          </w:p>
        </w:tc>
        <w:tc>
          <w:tcPr>
            <w:tcW w:w="708" w:type="dxa"/>
            <w:tcBorders>
              <w:bottom w:val="single" w:sz="12" w:space="0" w:color="auto"/>
            </w:tcBorders>
            <w:vAlign w:val="center"/>
          </w:tcPr>
          <w:p w:rsidR="00F145DD" w:rsidRDefault="009318BD">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4</w:t>
            </w:r>
          </w:p>
        </w:tc>
        <w:tc>
          <w:tcPr>
            <w:tcW w:w="653" w:type="dxa"/>
            <w:tcBorders>
              <w:bottom w:val="single" w:sz="12" w:space="0" w:color="auto"/>
            </w:tcBorders>
            <w:vAlign w:val="center"/>
          </w:tcPr>
          <w:p w:rsidR="00F145DD" w:rsidRDefault="009318BD">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2</w:t>
            </w:r>
            <w:r>
              <w:rPr>
                <w:rFonts w:asciiTheme="minorEastAsia" w:eastAsiaTheme="minorEastAsia" w:hAnsiTheme="minorEastAsia"/>
                <w:bCs/>
                <w:sz w:val="21"/>
                <w:szCs w:val="21"/>
              </w:rPr>
              <w:t>8</w:t>
            </w:r>
          </w:p>
        </w:tc>
        <w:tc>
          <w:tcPr>
            <w:tcW w:w="700" w:type="dxa"/>
            <w:tcBorders>
              <w:bottom w:val="single" w:sz="12" w:space="0" w:color="auto"/>
              <w:right w:val="single" w:sz="12" w:space="0" w:color="auto"/>
            </w:tcBorders>
            <w:vAlign w:val="center"/>
          </w:tcPr>
          <w:p w:rsidR="00F145DD" w:rsidRDefault="009318BD">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3</w:t>
            </w:r>
            <w:r>
              <w:rPr>
                <w:rFonts w:asciiTheme="minorEastAsia" w:eastAsiaTheme="minorEastAsia" w:hAnsiTheme="minorEastAsia"/>
                <w:bCs/>
                <w:sz w:val="21"/>
                <w:szCs w:val="21"/>
              </w:rPr>
              <w:t>2</w:t>
            </w:r>
          </w:p>
        </w:tc>
      </w:tr>
    </w:tbl>
    <w:p w:rsidR="00F145DD" w:rsidRDefault="009318BD">
      <w:pPr>
        <w:pStyle w:val="DG1"/>
        <w:spacing w:beforeLines="100" w:before="326" w:line="360" w:lineRule="auto"/>
        <w:ind w:firstLineChars="50" w:firstLine="140"/>
        <w:rPr>
          <w:rFonts w:ascii="黑体" w:hAnsi="宋体"/>
        </w:rPr>
      </w:pPr>
      <w:bookmarkStart w:id="3" w:name="OLE_LINK2"/>
      <w:bookmarkStart w:id="4" w:name="OLE_LINK1"/>
      <w:r>
        <w:rPr>
          <w:rFonts w:ascii="黑体" w:hAnsi="宋体" w:hint="eastAsia"/>
        </w:rPr>
        <w:lastRenderedPageBreak/>
        <w:t>四、课程</w:t>
      </w:r>
      <w:proofErr w:type="gramStart"/>
      <w:r>
        <w:rPr>
          <w:rFonts w:ascii="黑体" w:hAnsi="宋体" w:hint="eastAsia"/>
        </w:rPr>
        <w:t>思政教学</w:t>
      </w:r>
      <w:proofErr w:type="gramEnd"/>
      <w:r>
        <w:rPr>
          <w:rFonts w:ascii="黑体" w:hAnsi="宋体" w:hint="eastAsia"/>
        </w:rPr>
        <w:t>设计</w:t>
      </w:r>
    </w:p>
    <w:tbl>
      <w:tblPr>
        <w:tblStyle w:val="a7"/>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F145DD">
        <w:trPr>
          <w:trHeight w:val="1128"/>
        </w:trPr>
        <w:tc>
          <w:tcPr>
            <w:tcW w:w="8276" w:type="dxa"/>
            <w:vAlign w:val="center"/>
          </w:tcPr>
          <w:bookmarkEnd w:id="3"/>
          <w:bookmarkEnd w:id="4"/>
          <w:p w:rsidR="00F145DD" w:rsidRDefault="009318BD">
            <w:pPr>
              <w:widowControl/>
              <w:ind w:firstLineChars="200" w:firstLine="420"/>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根据</w:t>
            </w:r>
            <w:r>
              <w:rPr>
                <w:rFonts w:asciiTheme="minorEastAsia" w:eastAsiaTheme="minorEastAsia" w:hAnsiTheme="minorEastAsia" w:cs="仿宋_GB2312"/>
                <w:color w:val="000000"/>
                <w:sz w:val="21"/>
                <w:szCs w:val="21"/>
              </w:rPr>
              <w:t>学校</w:t>
            </w:r>
            <w:r>
              <w:rPr>
                <w:rFonts w:asciiTheme="minorEastAsia" w:eastAsiaTheme="minorEastAsia" w:hAnsiTheme="minorEastAsia" w:cs="仿宋_GB2312" w:hint="eastAsia"/>
                <w:color w:val="000000"/>
                <w:sz w:val="21"/>
                <w:szCs w:val="21"/>
              </w:rPr>
              <w:t>人才培养</w:t>
            </w:r>
            <w:r>
              <w:rPr>
                <w:rFonts w:asciiTheme="minorEastAsia" w:eastAsiaTheme="minorEastAsia" w:hAnsiTheme="minorEastAsia" w:cs="仿宋_GB2312"/>
                <w:color w:val="000000"/>
                <w:sz w:val="21"/>
                <w:szCs w:val="21"/>
              </w:rPr>
              <w:t>八大核心素养培养要求和思想政治教育目标，</w:t>
            </w:r>
            <w:r>
              <w:rPr>
                <w:rFonts w:asciiTheme="minorEastAsia" w:eastAsiaTheme="minorEastAsia" w:hAnsiTheme="minorEastAsia" w:cs="仿宋_GB2312" w:hint="eastAsia"/>
                <w:color w:val="000000"/>
                <w:sz w:val="21"/>
                <w:szCs w:val="21"/>
              </w:rPr>
              <w:t>体育类课程要树立“健康第一”的教育理念，注重爱国主义教育和传统文化教育，培养学生顽强拼搏、奋斗有我的信念，激发学生提升全民族身体素质的责任感。</w:t>
            </w:r>
            <w:r>
              <w:rPr>
                <w:rFonts w:asciiTheme="minorEastAsia" w:eastAsiaTheme="minorEastAsia" w:hAnsiTheme="minorEastAsia" w:cs="仿宋_GB2312"/>
                <w:color w:val="000000"/>
                <w:sz w:val="21"/>
                <w:szCs w:val="21"/>
              </w:rPr>
              <w:t>通过实践活动形成将体育课程教学内容向思想政治教育潜移默化的过渡能力，即将思想政治教育巧妙地融</w:t>
            </w:r>
            <w:r>
              <w:rPr>
                <w:rFonts w:asciiTheme="minorEastAsia" w:eastAsiaTheme="minorEastAsia" w:hAnsiTheme="minorEastAsia" w:cs="仿宋_GB2312" w:hint="eastAsia"/>
                <w:color w:val="000000"/>
                <w:sz w:val="21"/>
                <w:szCs w:val="21"/>
              </w:rPr>
              <w:t>入</w:t>
            </w:r>
            <w:r>
              <w:rPr>
                <w:rFonts w:asciiTheme="minorEastAsia" w:eastAsiaTheme="minorEastAsia" w:hAnsiTheme="minorEastAsia" w:cs="仿宋_GB2312"/>
                <w:color w:val="000000"/>
                <w:sz w:val="21"/>
                <w:szCs w:val="21"/>
              </w:rPr>
              <w:t>体育课堂教学，通过改进教学内容使学生切身感受到体育的魅力和自我价值的实现，实现“育体”与“育心”、“育人”的结合，通过体育塑造心灵、健全人格。</w:t>
            </w:r>
          </w:p>
          <w:p w:rsidR="00F145DD" w:rsidRDefault="009318BD">
            <w:pPr>
              <w:spacing w:line="340" w:lineRule="atLeast"/>
              <w:ind w:firstLineChars="200" w:firstLine="420"/>
              <w:rPr>
                <w:rFonts w:ascii="仿宋_GB2312" w:eastAsia="仿宋_GB2312" w:cs="仿宋_GB2312"/>
                <w:color w:val="000000"/>
              </w:rPr>
            </w:pPr>
            <w:r>
              <w:rPr>
                <w:rFonts w:asciiTheme="minorEastAsia" w:eastAsiaTheme="minorEastAsia" w:hAnsiTheme="minorEastAsia" w:cs="仿宋_GB2312" w:hint="eastAsia"/>
                <w:color w:val="000000"/>
                <w:sz w:val="21"/>
                <w:szCs w:val="21"/>
              </w:rPr>
              <w:t>太极拳是中国土生土长的拳种，具有丰富的中华传统文化内涵。太极身体动作的背后有着阴阳、五行、中医经络等理论的支撑，具有典型的中华传统文化特征。它体现着中国人独有的人生观与宇宙观，反映着中国人的</w:t>
            </w:r>
            <w:proofErr w:type="gramStart"/>
            <w:r>
              <w:rPr>
                <w:rFonts w:asciiTheme="minorEastAsia" w:eastAsiaTheme="minorEastAsia" w:hAnsiTheme="minorEastAsia" w:cs="仿宋_GB2312" w:hint="eastAsia"/>
                <w:color w:val="000000"/>
                <w:sz w:val="21"/>
                <w:szCs w:val="21"/>
              </w:rPr>
              <w:t>的</w:t>
            </w:r>
            <w:proofErr w:type="gramEnd"/>
            <w:r>
              <w:rPr>
                <w:rFonts w:asciiTheme="minorEastAsia" w:eastAsiaTheme="minorEastAsia" w:hAnsiTheme="minorEastAsia" w:cs="仿宋_GB2312" w:hint="eastAsia"/>
                <w:color w:val="000000"/>
                <w:sz w:val="21"/>
                <w:szCs w:val="21"/>
              </w:rPr>
              <w:t>思维与行为习惯，还透射出中国人的审美观念与健身、养生的实用价值取向。是中国传统文化的璀璨结晶，在高校公共体育课中也是普及度最广的传统体育项目。太极拳既有悠久的历史传统，在当今又有良好的发展规模与影响力，在</w:t>
            </w:r>
            <w:proofErr w:type="gramStart"/>
            <w:r>
              <w:rPr>
                <w:rFonts w:asciiTheme="minorEastAsia" w:eastAsiaTheme="minorEastAsia" w:hAnsiTheme="minorEastAsia" w:cs="仿宋_GB2312" w:hint="eastAsia"/>
                <w:color w:val="000000"/>
                <w:sz w:val="21"/>
                <w:szCs w:val="21"/>
              </w:rPr>
              <w:t>课程思政方面</w:t>
            </w:r>
            <w:proofErr w:type="gramEnd"/>
            <w:r>
              <w:rPr>
                <w:rFonts w:asciiTheme="minorEastAsia" w:eastAsiaTheme="minorEastAsia" w:hAnsiTheme="minorEastAsia" w:cs="仿宋_GB2312" w:hint="eastAsia"/>
                <w:color w:val="000000"/>
                <w:sz w:val="21"/>
                <w:szCs w:val="21"/>
              </w:rPr>
              <w:t>有着天然的优势。本课程通过介绍太极拳的文化代表性、发展历史及当今发展规模，增进文化认同，提升学生传承中华优秀传统文化的责任感与使命感；在学习太极拳动作的过程中，不止能够强身健体，还能够培养学生和谐的价值观，使学生体悟到个体自身的和谐以及个体与自然、他人、社会的和谐。</w:t>
            </w:r>
            <w:r>
              <w:rPr>
                <w:rFonts w:asciiTheme="minorEastAsia" w:eastAsiaTheme="minorEastAsia" w:hAnsiTheme="minorEastAsia" w:cs="仿宋_GB2312"/>
                <w:color w:val="000000"/>
                <w:sz w:val="21"/>
                <w:szCs w:val="21"/>
              </w:rPr>
              <w:t>运动规则和竞赛规则的讲解以及课堂</w:t>
            </w:r>
            <w:r>
              <w:rPr>
                <w:rFonts w:asciiTheme="minorEastAsia" w:eastAsiaTheme="minorEastAsia" w:hAnsiTheme="minorEastAsia" w:cs="仿宋_GB2312" w:hint="eastAsia"/>
                <w:color w:val="000000"/>
                <w:sz w:val="21"/>
                <w:szCs w:val="21"/>
              </w:rPr>
              <w:t>纪律</w:t>
            </w:r>
            <w:r>
              <w:rPr>
                <w:rFonts w:asciiTheme="minorEastAsia" w:eastAsiaTheme="minorEastAsia" w:hAnsiTheme="minorEastAsia" w:cs="仿宋_GB2312"/>
                <w:color w:val="000000"/>
                <w:sz w:val="21"/>
                <w:szCs w:val="21"/>
              </w:rPr>
              <w:t>要求，提高了学生规则意识和社会道德修养</w:t>
            </w:r>
            <w:r>
              <w:rPr>
                <w:rFonts w:asciiTheme="minorEastAsia" w:eastAsiaTheme="minorEastAsia" w:hAnsiTheme="minorEastAsia" w:cs="仿宋_GB2312" w:hint="eastAsia"/>
                <w:color w:val="000000"/>
                <w:sz w:val="21"/>
                <w:szCs w:val="21"/>
              </w:rPr>
              <w:t>。</w:t>
            </w:r>
            <w:r>
              <w:rPr>
                <w:rFonts w:asciiTheme="minorEastAsia" w:eastAsiaTheme="minorEastAsia" w:hAnsiTheme="minorEastAsia" w:cs="仿宋_GB2312"/>
                <w:color w:val="000000"/>
                <w:sz w:val="21"/>
                <w:szCs w:val="21"/>
              </w:rPr>
              <w:t>课外运动app的练习，提高了学生自主锻炼能力，帮助学生树立终身体育意识。</w:t>
            </w:r>
          </w:p>
        </w:tc>
      </w:tr>
    </w:tbl>
    <w:p w:rsidR="00F145DD" w:rsidRDefault="009318BD">
      <w:pPr>
        <w:pStyle w:val="DG1"/>
        <w:spacing w:beforeLines="100" w:before="326" w:line="360" w:lineRule="auto"/>
        <w:rPr>
          <w:rFonts w:ascii="黑体" w:hAnsi="宋体"/>
        </w:rPr>
      </w:pPr>
      <w:r>
        <w:rPr>
          <w:rFonts w:ascii="黑体" w:hAnsi="宋体" w:hint="eastAsia"/>
        </w:rPr>
        <w:t>五、课程考核</w:t>
      </w:r>
      <w:bookmarkStart w:id="5" w:name="OLE_LINK4"/>
      <w:bookmarkStart w:id="6" w:name="OLE_LINK3"/>
    </w:p>
    <w:tbl>
      <w:tblPr>
        <w:tblStyle w:val="a7"/>
        <w:tblW w:w="0" w:type="auto"/>
        <w:tblLook w:val="04A0" w:firstRow="1" w:lastRow="0" w:firstColumn="1" w:lastColumn="0" w:noHBand="0" w:noVBand="1"/>
      </w:tblPr>
      <w:tblGrid>
        <w:gridCol w:w="836"/>
        <w:gridCol w:w="709"/>
        <w:gridCol w:w="2353"/>
        <w:gridCol w:w="612"/>
        <w:gridCol w:w="612"/>
        <w:gridCol w:w="612"/>
        <w:gridCol w:w="612"/>
        <w:gridCol w:w="612"/>
        <w:gridCol w:w="612"/>
        <w:gridCol w:w="706"/>
      </w:tblGrid>
      <w:tr w:rsidR="00F145DD">
        <w:trPr>
          <w:trHeight w:val="454"/>
        </w:trPr>
        <w:tc>
          <w:tcPr>
            <w:tcW w:w="836" w:type="dxa"/>
            <w:vMerge w:val="restart"/>
            <w:tcBorders>
              <w:top w:val="single" w:sz="12" w:space="0" w:color="auto"/>
              <w:left w:val="single" w:sz="12" w:space="0" w:color="auto"/>
            </w:tcBorders>
            <w:vAlign w:val="center"/>
          </w:tcPr>
          <w:bookmarkEnd w:id="5"/>
          <w:bookmarkEnd w:id="6"/>
          <w:p w:rsidR="00F145DD" w:rsidRDefault="009318BD">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rsidR="00F145DD" w:rsidRDefault="009318BD">
            <w:pPr>
              <w:pStyle w:val="DG1"/>
              <w:spacing w:line="240" w:lineRule="auto"/>
              <w:jc w:val="center"/>
              <w:rPr>
                <w:rFonts w:ascii="黑体" w:hAnsi="宋体"/>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rsidR="00F145DD" w:rsidRDefault="009318BD">
            <w:pPr>
              <w:pStyle w:val="DG1"/>
              <w:jc w:val="center"/>
              <w:rPr>
                <w:rFonts w:ascii="黑体" w:hAnsi="黑体"/>
                <w:bCs/>
                <w:sz w:val="21"/>
                <w:szCs w:val="21"/>
              </w:rPr>
            </w:pPr>
            <w:r>
              <w:rPr>
                <w:rFonts w:ascii="黑体" w:hAnsi="黑体" w:hint="eastAsia"/>
                <w:bCs/>
                <w:sz w:val="21"/>
                <w:szCs w:val="21"/>
              </w:rPr>
              <w:t>考核方式</w:t>
            </w:r>
          </w:p>
        </w:tc>
        <w:tc>
          <w:tcPr>
            <w:tcW w:w="3672" w:type="dxa"/>
            <w:gridSpan w:val="6"/>
            <w:tcBorders>
              <w:top w:val="single" w:sz="12" w:space="0" w:color="auto"/>
              <w:left w:val="double" w:sz="4" w:space="0" w:color="auto"/>
            </w:tcBorders>
            <w:vAlign w:val="center"/>
          </w:tcPr>
          <w:p w:rsidR="00F145DD" w:rsidRDefault="009318BD">
            <w:pPr>
              <w:pStyle w:val="DG1"/>
              <w:spacing w:line="240" w:lineRule="auto"/>
              <w:jc w:val="center"/>
              <w:rPr>
                <w:rFonts w:ascii="黑体" w:hAnsi="宋体"/>
              </w:rPr>
            </w:pPr>
            <w:r>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rsidR="00F145DD" w:rsidRDefault="009318BD">
            <w:pPr>
              <w:pStyle w:val="DG1"/>
              <w:spacing w:line="240" w:lineRule="auto"/>
              <w:jc w:val="center"/>
              <w:rPr>
                <w:rFonts w:ascii="黑体" w:hAnsi="黑体"/>
                <w:bCs/>
                <w:sz w:val="21"/>
                <w:szCs w:val="21"/>
              </w:rPr>
            </w:pPr>
            <w:r>
              <w:rPr>
                <w:rFonts w:ascii="黑体" w:hAnsi="黑体" w:hint="eastAsia"/>
                <w:bCs/>
                <w:sz w:val="21"/>
                <w:szCs w:val="21"/>
              </w:rPr>
              <w:t>合计</w:t>
            </w:r>
          </w:p>
        </w:tc>
      </w:tr>
      <w:tr w:rsidR="00F145DD">
        <w:trPr>
          <w:trHeight w:val="454"/>
        </w:trPr>
        <w:tc>
          <w:tcPr>
            <w:tcW w:w="836" w:type="dxa"/>
            <w:vMerge/>
            <w:tcBorders>
              <w:left w:val="single" w:sz="12" w:space="0" w:color="auto"/>
            </w:tcBorders>
          </w:tcPr>
          <w:p w:rsidR="00F145DD" w:rsidRDefault="00F145DD">
            <w:pPr>
              <w:snapToGrid w:val="0"/>
              <w:jc w:val="center"/>
              <w:rPr>
                <w:rFonts w:ascii="黑体" w:eastAsia="黑体" w:hAnsi="黑体"/>
                <w:bCs/>
                <w:sz w:val="21"/>
                <w:szCs w:val="21"/>
              </w:rPr>
            </w:pPr>
          </w:p>
        </w:tc>
        <w:tc>
          <w:tcPr>
            <w:tcW w:w="709" w:type="dxa"/>
            <w:vMerge/>
          </w:tcPr>
          <w:p w:rsidR="00F145DD" w:rsidRDefault="00F145DD">
            <w:pPr>
              <w:pStyle w:val="DG1"/>
              <w:rPr>
                <w:rFonts w:ascii="黑体" w:hAnsi="黑体"/>
                <w:bCs/>
                <w:sz w:val="21"/>
                <w:szCs w:val="21"/>
              </w:rPr>
            </w:pPr>
          </w:p>
        </w:tc>
        <w:tc>
          <w:tcPr>
            <w:tcW w:w="2353" w:type="dxa"/>
            <w:vMerge/>
            <w:tcBorders>
              <w:right w:val="double" w:sz="4" w:space="0" w:color="auto"/>
            </w:tcBorders>
          </w:tcPr>
          <w:p w:rsidR="00F145DD" w:rsidRDefault="00F145DD">
            <w:pPr>
              <w:pStyle w:val="DG1"/>
              <w:rPr>
                <w:rFonts w:ascii="黑体" w:hAnsi="黑体"/>
                <w:bCs/>
                <w:sz w:val="21"/>
                <w:szCs w:val="21"/>
              </w:rPr>
            </w:pPr>
          </w:p>
        </w:tc>
        <w:tc>
          <w:tcPr>
            <w:tcW w:w="612" w:type="dxa"/>
            <w:tcBorders>
              <w:left w:val="double" w:sz="4" w:space="0" w:color="auto"/>
            </w:tcBorders>
            <w:vAlign w:val="center"/>
          </w:tcPr>
          <w:p w:rsidR="00F145DD" w:rsidRDefault="009318BD">
            <w:pPr>
              <w:pStyle w:val="DG1"/>
              <w:spacing w:line="24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1</w:t>
            </w:r>
          </w:p>
        </w:tc>
        <w:tc>
          <w:tcPr>
            <w:tcW w:w="612" w:type="dxa"/>
            <w:vAlign w:val="center"/>
          </w:tcPr>
          <w:p w:rsidR="00F145DD" w:rsidRDefault="009318BD">
            <w:pPr>
              <w:pStyle w:val="DG1"/>
              <w:spacing w:line="24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2</w:t>
            </w:r>
          </w:p>
        </w:tc>
        <w:tc>
          <w:tcPr>
            <w:tcW w:w="612" w:type="dxa"/>
            <w:vAlign w:val="center"/>
          </w:tcPr>
          <w:p w:rsidR="00F145DD" w:rsidRDefault="009318BD">
            <w:pPr>
              <w:pStyle w:val="DG1"/>
              <w:spacing w:line="24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3</w:t>
            </w:r>
          </w:p>
        </w:tc>
        <w:tc>
          <w:tcPr>
            <w:tcW w:w="612" w:type="dxa"/>
            <w:vAlign w:val="center"/>
          </w:tcPr>
          <w:p w:rsidR="00F145DD" w:rsidRDefault="009318BD">
            <w:pPr>
              <w:pStyle w:val="DG1"/>
              <w:spacing w:line="24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4</w:t>
            </w:r>
          </w:p>
        </w:tc>
        <w:tc>
          <w:tcPr>
            <w:tcW w:w="612" w:type="dxa"/>
            <w:vAlign w:val="center"/>
          </w:tcPr>
          <w:p w:rsidR="00F145DD" w:rsidRDefault="009318BD">
            <w:pPr>
              <w:pStyle w:val="DG1"/>
              <w:spacing w:line="24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5</w:t>
            </w:r>
          </w:p>
        </w:tc>
        <w:tc>
          <w:tcPr>
            <w:tcW w:w="612" w:type="dxa"/>
            <w:vAlign w:val="center"/>
          </w:tcPr>
          <w:p w:rsidR="00F145DD" w:rsidRDefault="009318BD">
            <w:pPr>
              <w:pStyle w:val="DG1"/>
              <w:spacing w:line="24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6</w:t>
            </w:r>
          </w:p>
        </w:tc>
        <w:tc>
          <w:tcPr>
            <w:tcW w:w="706" w:type="dxa"/>
            <w:vMerge/>
            <w:tcBorders>
              <w:right w:val="single" w:sz="12" w:space="0" w:color="auto"/>
            </w:tcBorders>
          </w:tcPr>
          <w:p w:rsidR="00F145DD" w:rsidRDefault="00F145DD">
            <w:pPr>
              <w:pStyle w:val="DG1"/>
              <w:spacing w:line="240" w:lineRule="auto"/>
              <w:jc w:val="center"/>
              <w:rPr>
                <w:rFonts w:ascii="黑体" w:hAnsi="黑体"/>
                <w:bCs/>
                <w:sz w:val="21"/>
                <w:szCs w:val="21"/>
              </w:rPr>
            </w:pPr>
          </w:p>
        </w:tc>
      </w:tr>
      <w:tr w:rsidR="00D956F9">
        <w:trPr>
          <w:trHeight w:val="454"/>
        </w:trPr>
        <w:tc>
          <w:tcPr>
            <w:tcW w:w="836" w:type="dxa"/>
            <w:tcBorders>
              <w:left w:val="single" w:sz="12" w:space="0" w:color="auto"/>
            </w:tcBorders>
            <w:vAlign w:val="center"/>
          </w:tcPr>
          <w:p w:rsidR="00D956F9" w:rsidRDefault="00D956F9" w:rsidP="00D956F9">
            <w:pPr>
              <w:snapToGrid w:val="0"/>
              <w:jc w:val="center"/>
              <w:rPr>
                <w:rFonts w:ascii="黑体" w:eastAsia="黑体" w:hAnsi="黑体" w:cs="黑体"/>
                <w:bCs/>
                <w:sz w:val="21"/>
                <w:szCs w:val="21"/>
              </w:rPr>
            </w:pPr>
            <w:r>
              <w:rPr>
                <w:rFonts w:ascii="黑体" w:eastAsia="黑体" w:hAnsi="黑体" w:cs="黑体" w:hint="eastAsia"/>
                <w:bCs/>
                <w:sz w:val="21"/>
                <w:szCs w:val="21"/>
              </w:rPr>
              <w:t>X1</w:t>
            </w:r>
          </w:p>
        </w:tc>
        <w:tc>
          <w:tcPr>
            <w:tcW w:w="709" w:type="dxa"/>
            <w:vAlign w:val="center"/>
          </w:tcPr>
          <w:p w:rsidR="00D956F9" w:rsidRDefault="00D956F9" w:rsidP="00D956F9">
            <w:pPr>
              <w:pStyle w:val="DG0"/>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0%</w:t>
            </w:r>
          </w:p>
        </w:tc>
        <w:tc>
          <w:tcPr>
            <w:tcW w:w="2353" w:type="dxa"/>
            <w:tcBorders>
              <w:right w:val="double" w:sz="4" w:space="0" w:color="auto"/>
            </w:tcBorders>
            <w:vAlign w:val="center"/>
          </w:tcPr>
          <w:p w:rsidR="00D956F9" w:rsidRDefault="00D956F9" w:rsidP="00D956F9">
            <w:pPr>
              <w:pStyle w:val="DG0"/>
              <w:rPr>
                <w:rFonts w:asciiTheme="minorEastAsia" w:eastAsiaTheme="minorEastAsia" w:hAnsiTheme="minorEastAsia"/>
              </w:rPr>
            </w:pPr>
            <w:r>
              <w:rPr>
                <w:rFonts w:ascii="Arial" w:hAnsi="Arial" w:cs="Arial"/>
                <w:bCs/>
                <w:szCs w:val="22"/>
              </w:rPr>
              <w:t>简化二十四式太极拳套</w:t>
            </w:r>
            <w:proofErr w:type="gramStart"/>
            <w:r>
              <w:rPr>
                <w:rFonts w:ascii="Arial" w:hAnsi="Arial" w:cs="Arial"/>
                <w:bCs/>
                <w:szCs w:val="22"/>
              </w:rPr>
              <w:t>路成绩</w:t>
            </w:r>
            <w:proofErr w:type="gramEnd"/>
            <w:r>
              <w:rPr>
                <w:rFonts w:ascii="Arial" w:hAnsi="Arial" w:cs="Arial"/>
                <w:bCs/>
                <w:szCs w:val="22"/>
              </w:rPr>
              <w:t>评价</w:t>
            </w:r>
          </w:p>
        </w:tc>
        <w:tc>
          <w:tcPr>
            <w:tcW w:w="612" w:type="dxa"/>
            <w:tcBorders>
              <w:left w:val="double" w:sz="4" w:space="0" w:color="auto"/>
            </w:tcBorders>
            <w:vAlign w:val="center"/>
          </w:tcPr>
          <w:p w:rsidR="00D956F9" w:rsidRPr="00F008C6" w:rsidRDefault="00D956F9" w:rsidP="00D956F9">
            <w:pPr>
              <w:pStyle w:val="DG0"/>
              <w:rPr>
                <w:rFonts w:asciiTheme="minorEastAsia" w:eastAsiaTheme="minorEastAsia" w:hAnsiTheme="minorEastAsia"/>
              </w:rPr>
            </w:pPr>
            <w:r>
              <w:rPr>
                <w:rFonts w:asciiTheme="minorEastAsia" w:eastAsiaTheme="minorEastAsia" w:hAnsiTheme="minorEastAsia"/>
              </w:rPr>
              <w:t>20</w:t>
            </w:r>
          </w:p>
        </w:tc>
        <w:tc>
          <w:tcPr>
            <w:tcW w:w="612" w:type="dxa"/>
            <w:vAlign w:val="center"/>
          </w:tcPr>
          <w:p w:rsidR="00D956F9" w:rsidRPr="00F008C6" w:rsidRDefault="00D956F9" w:rsidP="00D956F9">
            <w:pPr>
              <w:pStyle w:val="DG0"/>
              <w:rPr>
                <w:rFonts w:asciiTheme="minorEastAsia" w:eastAsiaTheme="minorEastAsia" w:hAnsiTheme="minorEastAsia"/>
              </w:rPr>
            </w:pPr>
            <w:r>
              <w:rPr>
                <w:rFonts w:asciiTheme="minorEastAsia" w:eastAsiaTheme="minorEastAsia" w:hAnsiTheme="minorEastAsia"/>
              </w:rPr>
              <w:t>10</w:t>
            </w:r>
          </w:p>
        </w:tc>
        <w:tc>
          <w:tcPr>
            <w:tcW w:w="612" w:type="dxa"/>
            <w:vAlign w:val="center"/>
          </w:tcPr>
          <w:p w:rsidR="00D956F9" w:rsidRPr="00F008C6" w:rsidRDefault="00D956F9" w:rsidP="00D956F9">
            <w:pPr>
              <w:pStyle w:val="DG0"/>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0</w:t>
            </w:r>
          </w:p>
        </w:tc>
        <w:tc>
          <w:tcPr>
            <w:tcW w:w="612" w:type="dxa"/>
            <w:vAlign w:val="center"/>
          </w:tcPr>
          <w:p w:rsidR="00D956F9" w:rsidRPr="00F008C6" w:rsidRDefault="00D956F9" w:rsidP="00D956F9">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612" w:type="dxa"/>
            <w:vAlign w:val="center"/>
          </w:tcPr>
          <w:p w:rsidR="00D956F9" w:rsidRPr="00F008C6" w:rsidRDefault="00D956F9" w:rsidP="00D956F9">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612" w:type="dxa"/>
            <w:vAlign w:val="center"/>
          </w:tcPr>
          <w:p w:rsidR="00D956F9" w:rsidRPr="00F008C6" w:rsidRDefault="00D956F9" w:rsidP="00D956F9">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706" w:type="dxa"/>
            <w:tcBorders>
              <w:right w:val="single" w:sz="12" w:space="0" w:color="auto"/>
            </w:tcBorders>
            <w:vAlign w:val="center"/>
          </w:tcPr>
          <w:p w:rsidR="00D956F9" w:rsidRDefault="00D956F9" w:rsidP="00D956F9">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r>
      <w:tr w:rsidR="00D956F9">
        <w:trPr>
          <w:trHeight w:val="454"/>
        </w:trPr>
        <w:tc>
          <w:tcPr>
            <w:tcW w:w="836" w:type="dxa"/>
            <w:tcBorders>
              <w:left w:val="single" w:sz="12" w:space="0" w:color="auto"/>
            </w:tcBorders>
            <w:vAlign w:val="center"/>
          </w:tcPr>
          <w:p w:rsidR="00D956F9" w:rsidRDefault="00D956F9" w:rsidP="00D956F9">
            <w:pPr>
              <w:snapToGrid w:val="0"/>
              <w:jc w:val="center"/>
              <w:rPr>
                <w:rFonts w:ascii="黑体" w:eastAsia="黑体" w:hAnsi="黑体" w:cs="黑体"/>
                <w:bCs/>
                <w:sz w:val="21"/>
                <w:szCs w:val="21"/>
              </w:rPr>
            </w:pPr>
            <w:r>
              <w:rPr>
                <w:rFonts w:ascii="黑体" w:eastAsia="黑体" w:hAnsi="黑体" w:cs="黑体" w:hint="eastAsia"/>
                <w:bCs/>
                <w:sz w:val="21"/>
                <w:szCs w:val="21"/>
              </w:rPr>
              <w:t>X2</w:t>
            </w:r>
          </w:p>
        </w:tc>
        <w:tc>
          <w:tcPr>
            <w:tcW w:w="709" w:type="dxa"/>
            <w:vAlign w:val="center"/>
          </w:tcPr>
          <w:p w:rsidR="00D956F9" w:rsidRDefault="00D956F9" w:rsidP="00D956F9">
            <w:pPr>
              <w:pStyle w:val="DG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0%</w:t>
            </w:r>
          </w:p>
        </w:tc>
        <w:tc>
          <w:tcPr>
            <w:tcW w:w="2353" w:type="dxa"/>
            <w:tcBorders>
              <w:right w:val="double" w:sz="4" w:space="0" w:color="auto"/>
            </w:tcBorders>
            <w:vAlign w:val="center"/>
          </w:tcPr>
          <w:p w:rsidR="00D956F9" w:rsidRDefault="00D956F9" w:rsidP="00D956F9">
            <w:pPr>
              <w:pStyle w:val="DG0"/>
              <w:rPr>
                <w:rFonts w:asciiTheme="minorEastAsia" w:eastAsiaTheme="minorEastAsia" w:hAnsiTheme="minorEastAsia"/>
              </w:rPr>
            </w:pPr>
            <w:r>
              <w:rPr>
                <w:rFonts w:asciiTheme="minorEastAsia" w:eastAsiaTheme="minorEastAsia" w:hAnsiTheme="minorEastAsia" w:cs="Arial"/>
              </w:rPr>
              <w:t>考勤、检查着装、课堂练习评价</w:t>
            </w:r>
          </w:p>
        </w:tc>
        <w:tc>
          <w:tcPr>
            <w:tcW w:w="612" w:type="dxa"/>
            <w:tcBorders>
              <w:left w:val="double" w:sz="4" w:space="0" w:color="auto"/>
            </w:tcBorders>
            <w:vAlign w:val="center"/>
          </w:tcPr>
          <w:p w:rsidR="00D956F9" w:rsidRPr="00F008C6" w:rsidRDefault="00D956F9" w:rsidP="00D956F9">
            <w:pPr>
              <w:pStyle w:val="DG0"/>
              <w:rPr>
                <w:rFonts w:asciiTheme="minorEastAsia" w:eastAsiaTheme="minorEastAsia" w:hAnsiTheme="minorEastAsia"/>
              </w:rPr>
            </w:pPr>
          </w:p>
        </w:tc>
        <w:tc>
          <w:tcPr>
            <w:tcW w:w="612" w:type="dxa"/>
            <w:vAlign w:val="center"/>
          </w:tcPr>
          <w:p w:rsidR="00D956F9" w:rsidRPr="00F008C6" w:rsidRDefault="00D956F9" w:rsidP="00D956F9">
            <w:pPr>
              <w:pStyle w:val="DG0"/>
              <w:rPr>
                <w:rFonts w:asciiTheme="minorEastAsia" w:eastAsiaTheme="minorEastAsia" w:hAnsiTheme="minorEastAsia"/>
              </w:rPr>
            </w:pPr>
          </w:p>
        </w:tc>
        <w:tc>
          <w:tcPr>
            <w:tcW w:w="612" w:type="dxa"/>
            <w:vAlign w:val="center"/>
          </w:tcPr>
          <w:p w:rsidR="00D956F9" w:rsidRPr="00F008C6" w:rsidRDefault="00D956F9" w:rsidP="00D956F9">
            <w:pPr>
              <w:pStyle w:val="DG0"/>
              <w:rPr>
                <w:rFonts w:asciiTheme="minorEastAsia" w:eastAsiaTheme="minorEastAsia" w:hAnsiTheme="minorEastAsia"/>
              </w:rPr>
            </w:pPr>
          </w:p>
        </w:tc>
        <w:tc>
          <w:tcPr>
            <w:tcW w:w="612" w:type="dxa"/>
            <w:vAlign w:val="center"/>
          </w:tcPr>
          <w:p w:rsidR="00D956F9" w:rsidRPr="00F008C6" w:rsidRDefault="00D956F9" w:rsidP="00D956F9">
            <w:pPr>
              <w:pStyle w:val="DG0"/>
              <w:rPr>
                <w:rFonts w:asciiTheme="minorEastAsia" w:eastAsiaTheme="minorEastAsia" w:hAnsiTheme="minorEastAsia"/>
              </w:rPr>
            </w:pPr>
          </w:p>
        </w:tc>
        <w:tc>
          <w:tcPr>
            <w:tcW w:w="612" w:type="dxa"/>
            <w:vAlign w:val="center"/>
          </w:tcPr>
          <w:p w:rsidR="00D956F9" w:rsidRPr="00F008C6" w:rsidRDefault="00D956F9" w:rsidP="00D956F9">
            <w:pPr>
              <w:pStyle w:val="DG0"/>
              <w:rPr>
                <w:rFonts w:asciiTheme="minorEastAsia" w:eastAsiaTheme="minorEastAsia" w:hAnsiTheme="minorEastAsia"/>
              </w:rPr>
            </w:pPr>
          </w:p>
        </w:tc>
        <w:tc>
          <w:tcPr>
            <w:tcW w:w="612" w:type="dxa"/>
            <w:vAlign w:val="center"/>
          </w:tcPr>
          <w:p w:rsidR="00D956F9" w:rsidRPr="00F008C6" w:rsidRDefault="00D956F9" w:rsidP="00D956F9">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c>
          <w:tcPr>
            <w:tcW w:w="706" w:type="dxa"/>
            <w:tcBorders>
              <w:right w:val="single" w:sz="12" w:space="0" w:color="auto"/>
            </w:tcBorders>
            <w:vAlign w:val="center"/>
          </w:tcPr>
          <w:p w:rsidR="00D956F9" w:rsidRDefault="00D956F9" w:rsidP="00D956F9">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r>
      <w:tr w:rsidR="00D956F9">
        <w:trPr>
          <w:trHeight w:val="454"/>
        </w:trPr>
        <w:tc>
          <w:tcPr>
            <w:tcW w:w="836" w:type="dxa"/>
            <w:tcBorders>
              <w:left w:val="single" w:sz="12" w:space="0" w:color="auto"/>
            </w:tcBorders>
            <w:vAlign w:val="center"/>
          </w:tcPr>
          <w:p w:rsidR="00D956F9" w:rsidRDefault="00D956F9" w:rsidP="00D956F9">
            <w:pPr>
              <w:snapToGrid w:val="0"/>
              <w:jc w:val="center"/>
              <w:rPr>
                <w:rFonts w:ascii="黑体" w:eastAsia="黑体" w:hAnsi="黑体" w:cs="黑体"/>
                <w:bCs/>
                <w:sz w:val="21"/>
                <w:szCs w:val="21"/>
              </w:rPr>
            </w:pPr>
            <w:r>
              <w:rPr>
                <w:rFonts w:ascii="黑体" w:eastAsia="黑体" w:hAnsi="黑体" w:cs="黑体" w:hint="eastAsia"/>
                <w:bCs/>
                <w:sz w:val="21"/>
                <w:szCs w:val="21"/>
              </w:rPr>
              <w:t>X3</w:t>
            </w:r>
          </w:p>
        </w:tc>
        <w:tc>
          <w:tcPr>
            <w:tcW w:w="709" w:type="dxa"/>
            <w:vAlign w:val="center"/>
          </w:tcPr>
          <w:p w:rsidR="00D956F9" w:rsidRDefault="00D956F9" w:rsidP="00D956F9">
            <w:pPr>
              <w:pStyle w:val="DG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0%</w:t>
            </w:r>
          </w:p>
        </w:tc>
        <w:tc>
          <w:tcPr>
            <w:tcW w:w="2353" w:type="dxa"/>
            <w:tcBorders>
              <w:right w:val="double" w:sz="4" w:space="0" w:color="auto"/>
            </w:tcBorders>
            <w:vAlign w:val="center"/>
          </w:tcPr>
          <w:p w:rsidR="00D956F9" w:rsidRDefault="00D956F9" w:rsidP="00D956F9">
            <w:pPr>
              <w:pStyle w:val="DG0"/>
              <w:rPr>
                <w:rFonts w:asciiTheme="minorEastAsia" w:eastAsiaTheme="minorEastAsia" w:hAnsiTheme="minorEastAsia"/>
              </w:rPr>
            </w:pPr>
            <w:r>
              <w:rPr>
                <w:rFonts w:asciiTheme="minorEastAsia" w:eastAsiaTheme="minorEastAsia" w:hAnsiTheme="minorEastAsia" w:cs="Arial"/>
              </w:rPr>
              <w:t>《国家学生体质健康标准》测试评价</w:t>
            </w:r>
          </w:p>
        </w:tc>
        <w:tc>
          <w:tcPr>
            <w:tcW w:w="612" w:type="dxa"/>
            <w:tcBorders>
              <w:left w:val="double" w:sz="4" w:space="0" w:color="auto"/>
            </w:tcBorders>
            <w:vAlign w:val="center"/>
          </w:tcPr>
          <w:p w:rsidR="00D956F9" w:rsidRPr="00F008C6" w:rsidRDefault="00D956F9" w:rsidP="00D956F9">
            <w:pPr>
              <w:pStyle w:val="DG0"/>
              <w:rPr>
                <w:rFonts w:asciiTheme="minorEastAsia" w:eastAsiaTheme="minorEastAsia" w:hAnsiTheme="minorEastAsia"/>
              </w:rPr>
            </w:pPr>
          </w:p>
        </w:tc>
        <w:tc>
          <w:tcPr>
            <w:tcW w:w="612" w:type="dxa"/>
            <w:vAlign w:val="center"/>
          </w:tcPr>
          <w:p w:rsidR="00D956F9" w:rsidRPr="00F008C6" w:rsidRDefault="00D956F9" w:rsidP="00D956F9">
            <w:pPr>
              <w:pStyle w:val="DG0"/>
              <w:rPr>
                <w:rFonts w:asciiTheme="minorEastAsia" w:eastAsiaTheme="minorEastAsia" w:hAnsiTheme="minorEastAsia"/>
              </w:rPr>
            </w:pPr>
            <w:r>
              <w:rPr>
                <w:rFonts w:asciiTheme="minorEastAsia" w:eastAsiaTheme="minorEastAsia" w:hAnsiTheme="minorEastAsia"/>
              </w:rPr>
              <w:t>40</w:t>
            </w:r>
          </w:p>
        </w:tc>
        <w:tc>
          <w:tcPr>
            <w:tcW w:w="612" w:type="dxa"/>
            <w:vAlign w:val="center"/>
          </w:tcPr>
          <w:p w:rsidR="00D956F9" w:rsidRPr="00F008C6" w:rsidRDefault="00D956F9" w:rsidP="00D956F9">
            <w:pPr>
              <w:pStyle w:val="DG0"/>
              <w:rPr>
                <w:rFonts w:asciiTheme="minorEastAsia" w:eastAsiaTheme="minorEastAsia" w:hAnsiTheme="minorEastAsia"/>
              </w:rPr>
            </w:pPr>
          </w:p>
        </w:tc>
        <w:tc>
          <w:tcPr>
            <w:tcW w:w="612" w:type="dxa"/>
            <w:vAlign w:val="center"/>
          </w:tcPr>
          <w:p w:rsidR="00D956F9" w:rsidRPr="00F008C6" w:rsidRDefault="00D956F9" w:rsidP="00D956F9">
            <w:pPr>
              <w:pStyle w:val="DG0"/>
              <w:rPr>
                <w:rFonts w:asciiTheme="minorEastAsia" w:eastAsiaTheme="minorEastAsia" w:hAnsiTheme="minorEastAsia"/>
              </w:rPr>
            </w:pPr>
            <w:r>
              <w:rPr>
                <w:rFonts w:asciiTheme="minorEastAsia" w:eastAsiaTheme="minorEastAsia" w:hAnsiTheme="minorEastAsia"/>
              </w:rPr>
              <w:t>40</w:t>
            </w:r>
          </w:p>
        </w:tc>
        <w:tc>
          <w:tcPr>
            <w:tcW w:w="612" w:type="dxa"/>
            <w:vAlign w:val="center"/>
          </w:tcPr>
          <w:p w:rsidR="00D956F9" w:rsidRPr="00F008C6" w:rsidRDefault="00D956F9" w:rsidP="00D956F9">
            <w:pPr>
              <w:pStyle w:val="DG0"/>
              <w:rPr>
                <w:rFonts w:asciiTheme="minorEastAsia" w:eastAsiaTheme="minorEastAsia" w:hAnsiTheme="minorEastAsia"/>
              </w:rPr>
            </w:pPr>
          </w:p>
        </w:tc>
        <w:tc>
          <w:tcPr>
            <w:tcW w:w="612" w:type="dxa"/>
            <w:vAlign w:val="center"/>
          </w:tcPr>
          <w:p w:rsidR="00D956F9" w:rsidRPr="00F008C6" w:rsidRDefault="00D956F9" w:rsidP="00D956F9">
            <w:pPr>
              <w:pStyle w:val="DG0"/>
              <w:rPr>
                <w:rFonts w:asciiTheme="minorEastAsia" w:eastAsiaTheme="minorEastAsia" w:hAnsiTheme="minorEastAsia"/>
              </w:rPr>
            </w:pPr>
            <w:r>
              <w:rPr>
                <w:rFonts w:asciiTheme="minorEastAsia" w:eastAsiaTheme="minorEastAsia" w:hAnsiTheme="minorEastAsia"/>
              </w:rPr>
              <w:t>20</w:t>
            </w:r>
          </w:p>
        </w:tc>
        <w:tc>
          <w:tcPr>
            <w:tcW w:w="706" w:type="dxa"/>
            <w:tcBorders>
              <w:right w:val="single" w:sz="12" w:space="0" w:color="auto"/>
            </w:tcBorders>
            <w:vAlign w:val="center"/>
          </w:tcPr>
          <w:p w:rsidR="00D956F9" w:rsidRDefault="00D956F9" w:rsidP="00D956F9">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r>
      <w:tr w:rsidR="00D956F9">
        <w:trPr>
          <w:trHeight w:val="454"/>
        </w:trPr>
        <w:tc>
          <w:tcPr>
            <w:tcW w:w="836" w:type="dxa"/>
            <w:tcBorders>
              <w:left w:val="single" w:sz="12" w:space="0" w:color="auto"/>
              <w:bottom w:val="single" w:sz="4" w:space="0" w:color="auto"/>
            </w:tcBorders>
            <w:vAlign w:val="center"/>
          </w:tcPr>
          <w:p w:rsidR="00D956F9" w:rsidRDefault="00D956F9" w:rsidP="00D956F9">
            <w:pPr>
              <w:snapToGrid w:val="0"/>
              <w:jc w:val="center"/>
              <w:rPr>
                <w:rFonts w:ascii="黑体" w:eastAsia="黑体" w:hAnsi="黑体" w:cs="黑体"/>
                <w:bCs/>
                <w:sz w:val="21"/>
                <w:szCs w:val="21"/>
              </w:rPr>
            </w:pPr>
            <w:r>
              <w:rPr>
                <w:rFonts w:ascii="黑体" w:eastAsia="黑体" w:hAnsi="黑体" w:cs="黑体" w:hint="eastAsia"/>
                <w:bCs/>
                <w:sz w:val="21"/>
                <w:szCs w:val="21"/>
              </w:rPr>
              <w:t>X4</w:t>
            </w:r>
          </w:p>
        </w:tc>
        <w:tc>
          <w:tcPr>
            <w:tcW w:w="709" w:type="dxa"/>
            <w:tcBorders>
              <w:bottom w:val="single" w:sz="4" w:space="0" w:color="auto"/>
            </w:tcBorders>
            <w:vAlign w:val="center"/>
          </w:tcPr>
          <w:p w:rsidR="00D956F9" w:rsidRDefault="00D956F9" w:rsidP="00D956F9">
            <w:pPr>
              <w:pStyle w:val="DG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0%</w:t>
            </w:r>
          </w:p>
        </w:tc>
        <w:tc>
          <w:tcPr>
            <w:tcW w:w="2353" w:type="dxa"/>
            <w:tcBorders>
              <w:bottom w:val="single" w:sz="4" w:space="0" w:color="auto"/>
              <w:right w:val="double" w:sz="4" w:space="0" w:color="auto"/>
            </w:tcBorders>
            <w:vAlign w:val="center"/>
          </w:tcPr>
          <w:p w:rsidR="00D956F9" w:rsidRDefault="00D956F9" w:rsidP="00D956F9">
            <w:pPr>
              <w:pStyle w:val="DG0"/>
              <w:rPr>
                <w:rFonts w:asciiTheme="minorEastAsia" w:eastAsiaTheme="minorEastAsia" w:hAnsiTheme="minorEastAsia"/>
              </w:rPr>
            </w:pPr>
            <w:r>
              <w:rPr>
                <w:rFonts w:asciiTheme="minorEastAsia" w:eastAsiaTheme="minorEastAsia" w:hAnsiTheme="minorEastAsia" w:cs="Arial"/>
              </w:rPr>
              <w:t>“运动世界校园”APP完成评价</w:t>
            </w:r>
          </w:p>
        </w:tc>
        <w:tc>
          <w:tcPr>
            <w:tcW w:w="612" w:type="dxa"/>
            <w:tcBorders>
              <w:left w:val="double" w:sz="4" w:space="0" w:color="auto"/>
              <w:bottom w:val="single" w:sz="4" w:space="0" w:color="auto"/>
            </w:tcBorders>
            <w:vAlign w:val="center"/>
          </w:tcPr>
          <w:p w:rsidR="00D956F9" w:rsidRPr="00F008C6" w:rsidRDefault="00D956F9" w:rsidP="00D956F9">
            <w:pPr>
              <w:pStyle w:val="DG0"/>
              <w:rPr>
                <w:rFonts w:asciiTheme="minorEastAsia" w:eastAsiaTheme="minorEastAsia" w:hAnsiTheme="minorEastAsia"/>
              </w:rPr>
            </w:pPr>
          </w:p>
        </w:tc>
        <w:tc>
          <w:tcPr>
            <w:tcW w:w="612" w:type="dxa"/>
            <w:tcBorders>
              <w:bottom w:val="single" w:sz="4" w:space="0" w:color="auto"/>
            </w:tcBorders>
            <w:vAlign w:val="center"/>
          </w:tcPr>
          <w:p w:rsidR="00D956F9" w:rsidRPr="00F008C6" w:rsidRDefault="00D956F9" w:rsidP="00D956F9">
            <w:pPr>
              <w:pStyle w:val="DG0"/>
              <w:rPr>
                <w:rFonts w:asciiTheme="minorEastAsia" w:eastAsiaTheme="minorEastAsia" w:hAnsiTheme="minorEastAsia"/>
              </w:rPr>
            </w:pPr>
            <w:r>
              <w:rPr>
                <w:rFonts w:asciiTheme="minorEastAsia" w:eastAsiaTheme="minorEastAsia" w:hAnsiTheme="minorEastAsia"/>
              </w:rPr>
              <w:t>45</w:t>
            </w:r>
          </w:p>
        </w:tc>
        <w:tc>
          <w:tcPr>
            <w:tcW w:w="612" w:type="dxa"/>
            <w:tcBorders>
              <w:bottom w:val="single" w:sz="4" w:space="0" w:color="auto"/>
            </w:tcBorders>
            <w:vAlign w:val="center"/>
          </w:tcPr>
          <w:p w:rsidR="00D956F9" w:rsidRPr="00F008C6" w:rsidRDefault="00D956F9" w:rsidP="00D956F9">
            <w:pPr>
              <w:pStyle w:val="DG0"/>
              <w:rPr>
                <w:rFonts w:asciiTheme="minorEastAsia" w:eastAsiaTheme="minorEastAsia" w:hAnsiTheme="minorEastAsia"/>
              </w:rPr>
            </w:pPr>
          </w:p>
        </w:tc>
        <w:tc>
          <w:tcPr>
            <w:tcW w:w="612" w:type="dxa"/>
            <w:tcBorders>
              <w:bottom w:val="single" w:sz="4" w:space="0" w:color="auto"/>
            </w:tcBorders>
            <w:vAlign w:val="center"/>
          </w:tcPr>
          <w:p w:rsidR="00D956F9" w:rsidRPr="00F008C6" w:rsidRDefault="00D956F9" w:rsidP="00D956F9">
            <w:pPr>
              <w:pStyle w:val="DG0"/>
              <w:rPr>
                <w:rFonts w:asciiTheme="minorEastAsia" w:eastAsiaTheme="minorEastAsia" w:hAnsiTheme="minorEastAsia"/>
              </w:rPr>
            </w:pPr>
            <w:r>
              <w:rPr>
                <w:rFonts w:asciiTheme="minorEastAsia" w:eastAsiaTheme="minorEastAsia" w:hAnsiTheme="minorEastAsia"/>
              </w:rPr>
              <w:t>45</w:t>
            </w:r>
          </w:p>
        </w:tc>
        <w:tc>
          <w:tcPr>
            <w:tcW w:w="612" w:type="dxa"/>
            <w:tcBorders>
              <w:bottom w:val="single" w:sz="4" w:space="0" w:color="auto"/>
            </w:tcBorders>
            <w:vAlign w:val="center"/>
          </w:tcPr>
          <w:p w:rsidR="00D956F9" w:rsidRPr="00F008C6" w:rsidRDefault="00D956F9" w:rsidP="00D956F9">
            <w:pPr>
              <w:pStyle w:val="DG0"/>
              <w:rPr>
                <w:rFonts w:asciiTheme="minorEastAsia" w:eastAsiaTheme="minorEastAsia" w:hAnsiTheme="minorEastAsia"/>
              </w:rPr>
            </w:pPr>
          </w:p>
        </w:tc>
        <w:tc>
          <w:tcPr>
            <w:tcW w:w="612" w:type="dxa"/>
            <w:tcBorders>
              <w:bottom w:val="single" w:sz="4" w:space="0" w:color="auto"/>
            </w:tcBorders>
            <w:vAlign w:val="center"/>
          </w:tcPr>
          <w:p w:rsidR="00D956F9" w:rsidRPr="00F008C6" w:rsidRDefault="00D956F9" w:rsidP="00D956F9">
            <w:pPr>
              <w:pStyle w:val="DG0"/>
              <w:rPr>
                <w:rFonts w:asciiTheme="minorEastAsia" w:eastAsiaTheme="minorEastAsia" w:hAnsiTheme="minorEastAsia"/>
              </w:rPr>
            </w:pPr>
            <w:r>
              <w:rPr>
                <w:rFonts w:asciiTheme="minorEastAsia" w:eastAsiaTheme="minorEastAsia" w:hAnsiTheme="minorEastAsia"/>
              </w:rPr>
              <w:t>10</w:t>
            </w:r>
          </w:p>
        </w:tc>
        <w:tc>
          <w:tcPr>
            <w:tcW w:w="706" w:type="dxa"/>
            <w:tcBorders>
              <w:bottom w:val="single" w:sz="4" w:space="0" w:color="auto"/>
              <w:right w:val="single" w:sz="12" w:space="0" w:color="auto"/>
            </w:tcBorders>
            <w:vAlign w:val="center"/>
          </w:tcPr>
          <w:p w:rsidR="00D956F9" w:rsidRDefault="00D956F9" w:rsidP="00D956F9">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r>
    </w:tbl>
    <w:p w:rsidR="00F145DD" w:rsidRDefault="00F145DD">
      <w:pPr>
        <w:pStyle w:val="DG1"/>
        <w:rPr>
          <w:rFonts w:ascii="黑体" w:hAnsi="宋体"/>
          <w:sz w:val="18"/>
          <w:szCs w:val="16"/>
        </w:rPr>
      </w:pPr>
    </w:p>
    <w:sectPr w:rsidR="00F145DD">
      <w:headerReference w:type="default" r:id="rId10"/>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6DA" w:rsidRDefault="00C316DA">
      <w:r>
        <w:separator/>
      </w:r>
    </w:p>
  </w:endnote>
  <w:endnote w:type="continuationSeparator" w:id="0">
    <w:p w:rsidR="00C316DA" w:rsidRDefault="00C31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1" w:csb1="00000000"/>
  </w:font>
  <w:font w:name="方正小标宋简体">
    <w:altName w:val="微软雅黑"/>
    <w:charset w:val="86"/>
    <w:family w:val="script"/>
    <w:pitch w:val="default"/>
    <w:sig w:usb0="00000000" w:usb1="0000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6DA" w:rsidRDefault="00C316DA">
      <w:r>
        <w:separator/>
      </w:r>
    </w:p>
  </w:footnote>
  <w:footnote w:type="continuationSeparator" w:id="0">
    <w:p w:rsidR="00C316DA" w:rsidRDefault="00C316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5DD" w:rsidRDefault="009318BD">
    <w:pPr>
      <w:jc w:val="right"/>
      <w:rPr>
        <w:rFonts w:ascii="方正小标宋简体" w:eastAsia="方正小标宋简体" w:hAnsi="方正小标宋简体"/>
      </w:rPr>
    </w:pPr>
    <w:r>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rsidR="00F145DD" w:rsidRDefault="009318BD">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" stroked="f" strokeweight=".5pt">
              <v:textbox>
                <w:txbxContent>
                  <w:p w:rsidR="00F145DD" w:rsidRDefault="009318BD">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VmNTZhOTk2MzA0NzA4Mjg2MTAxNmM3M2IzNTEwMWIifQ=="/>
    <w:docVar w:name="KSO_WPS_MARK_KEY" w:val="e645f8ec-e415-43b0-bd12-7a8afe762e58"/>
  </w:docVars>
  <w:rsids>
    <w:rsidRoot w:val="00B7651F"/>
    <w:rsid w:val="000203E0"/>
    <w:rsid w:val="000210E0"/>
    <w:rsid w:val="00033082"/>
    <w:rsid w:val="00044088"/>
    <w:rsid w:val="00053590"/>
    <w:rsid w:val="0006001D"/>
    <w:rsid w:val="00066041"/>
    <w:rsid w:val="000671B1"/>
    <w:rsid w:val="00076794"/>
    <w:rsid w:val="0008122A"/>
    <w:rsid w:val="00087488"/>
    <w:rsid w:val="0009050A"/>
    <w:rsid w:val="0009721F"/>
    <w:rsid w:val="000A16F0"/>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96E88"/>
    <w:rsid w:val="001A135C"/>
    <w:rsid w:val="001A2D70"/>
    <w:rsid w:val="001B0D49"/>
    <w:rsid w:val="001B546F"/>
    <w:rsid w:val="001C16FC"/>
    <w:rsid w:val="001C2E3E"/>
    <w:rsid w:val="001C388D"/>
    <w:rsid w:val="001E0494"/>
    <w:rsid w:val="001E1D2D"/>
    <w:rsid w:val="001E5A17"/>
    <w:rsid w:val="001F02EE"/>
    <w:rsid w:val="001F0C25"/>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33F2"/>
    <w:rsid w:val="004540AA"/>
    <w:rsid w:val="00456BD8"/>
    <w:rsid w:val="00456DC8"/>
    <w:rsid w:val="00460AB1"/>
    <w:rsid w:val="0046549D"/>
    <w:rsid w:val="00471668"/>
    <w:rsid w:val="00481F98"/>
    <w:rsid w:val="004852BF"/>
    <w:rsid w:val="00487A46"/>
    <w:rsid w:val="00493504"/>
    <w:rsid w:val="00494579"/>
    <w:rsid w:val="00497334"/>
    <w:rsid w:val="004A0621"/>
    <w:rsid w:val="004A4645"/>
    <w:rsid w:val="004A6F3A"/>
    <w:rsid w:val="004B408D"/>
    <w:rsid w:val="004B6F68"/>
    <w:rsid w:val="004B73F7"/>
    <w:rsid w:val="004D4FB3"/>
    <w:rsid w:val="004D75A6"/>
    <w:rsid w:val="004D7A02"/>
    <w:rsid w:val="004E0580"/>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0279"/>
    <w:rsid w:val="0057496F"/>
    <w:rsid w:val="005770A6"/>
    <w:rsid w:val="0059045B"/>
    <w:rsid w:val="005951E7"/>
    <w:rsid w:val="00597EC2"/>
    <w:rsid w:val="005A13AB"/>
    <w:rsid w:val="005B1150"/>
    <w:rsid w:val="005B1FFC"/>
    <w:rsid w:val="005B2B6D"/>
    <w:rsid w:val="005B4B4E"/>
    <w:rsid w:val="005C3A76"/>
    <w:rsid w:val="005D5B6F"/>
    <w:rsid w:val="005E38A5"/>
    <w:rsid w:val="005E79F4"/>
    <w:rsid w:val="005F5185"/>
    <w:rsid w:val="006119AF"/>
    <w:rsid w:val="0062115C"/>
    <w:rsid w:val="0062265B"/>
    <w:rsid w:val="00624B5C"/>
    <w:rsid w:val="00624FE1"/>
    <w:rsid w:val="0062577D"/>
    <w:rsid w:val="0063249D"/>
    <w:rsid w:val="006331EE"/>
    <w:rsid w:val="006355E6"/>
    <w:rsid w:val="00637E00"/>
    <w:rsid w:val="00640137"/>
    <w:rsid w:val="0064038A"/>
    <w:rsid w:val="0065167D"/>
    <w:rsid w:val="00652D13"/>
    <w:rsid w:val="0066595A"/>
    <w:rsid w:val="00666206"/>
    <w:rsid w:val="00670920"/>
    <w:rsid w:val="00672788"/>
    <w:rsid w:val="00676183"/>
    <w:rsid w:val="00680DA3"/>
    <w:rsid w:val="0068377F"/>
    <w:rsid w:val="00691B24"/>
    <w:rsid w:val="00695B93"/>
    <w:rsid w:val="00697C16"/>
    <w:rsid w:val="006A5A89"/>
    <w:rsid w:val="006B166F"/>
    <w:rsid w:val="006B3BB9"/>
    <w:rsid w:val="006B48AC"/>
    <w:rsid w:val="006B4B1F"/>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77D64"/>
    <w:rsid w:val="0078194F"/>
    <w:rsid w:val="0078436B"/>
    <w:rsid w:val="007934A4"/>
    <w:rsid w:val="007A0AC9"/>
    <w:rsid w:val="007A1B70"/>
    <w:rsid w:val="007A461E"/>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1741C"/>
    <w:rsid w:val="0082324C"/>
    <w:rsid w:val="00823D71"/>
    <w:rsid w:val="008245AF"/>
    <w:rsid w:val="008256B9"/>
    <w:rsid w:val="00826DDA"/>
    <w:rsid w:val="0083705D"/>
    <w:rsid w:val="0084242F"/>
    <w:rsid w:val="00845795"/>
    <w:rsid w:val="00847437"/>
    <w:rsid w:val="0085328A"/>
    <w:rsid w:val="00882E15"/>
    <w:rsid w:val="00883C73"/>
    <w:rsid w:val="008901A2"/>
    <w:rsid w:val="00897D8F"/>
    <w:rsid w:val="008A08B0"/>
    <w:rsid w:val="008B0385"/>
    <w:rsid w:val="008B1082"/>
    <w:rsid w:val="008B188E"/>
    <w:rsid w:val="008B34B9"/>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18BD"/>
    <w:rsid w:val="00932ED7"/>
    <w:rsid w:val="00933990"/>
    <w:rsid w:val="00941B89"/>
    <w:rsid w:val="00941DEA"/>
    <w:rsid w:val="00945DF8"/>
    <w:rsid w:val="009656CC"/>
    <w:rsid w:val="00970E8C"/>
    <w:rsid w:val="00971671"/>
    <w:rsid w:val="00981A37"/>
    <w:rsid w:val="009830B2"/>
    <w:rsid w:val="00984C8A"/>
    <w:rsid w:val="0099063E"/>
    <w:rsid w:val="00992356"/>
    <w:rsid w:val="00992674"/>
    <w:rsid w:val="00994793"/>
    <w:rsid w:val="00996AE3"/>
    <w:rsid w:val="009A0088"/>
    <w:rsid w:val="009A0450"/>
    <w:rsid w:val="009A1E27"/>
    <w:rsid w:val="009A307B"/>
    <w:rsid w:val="009B04E7"/>
    <w:rsid w:val="009B14E8"/>
    <w:rsid w:val="009B4D21"/>
    <w:rsid w:val="009B5A73"/>
    <w:rsid w:val="009C54C9"/>
    <w:rsid w:val="009C589C"/>
    <w:rsid w:val="009D192B"/>
    <w:rsid w:val="009D2582"/>
    <w:rsid w:val="009D33E1"/>
    <w:rsid w:val="009D3B45"/>
    <w:rsid w:val="009D5F60"/>
    <w:rsid w:val="009D7CF9"/>
    <w:rsid w:val="009E2CCC"/>
    <w:rsid w:val="009E2CDD"/>
    <w:rsid w:val="009E366E"/>
    <w:rsid w:val="009E6FC4"/>
    <w:rsid w:val="009E72F1"/>
    <w:rsid w:val="009F00DC"/>
    <w:rsid w:val="009F3199"/>
    <w:rsid w:val="009F3355"/>
    <w:rsid w:val="009F3648"/>
    <w:rsid w:val="009F3B7A"/>
    <w:rsid w:val="009F54D0"/>
    <w:rsid w:val="00A00564"/>
    <w:rsid w:val="00A015EE"/>
    <w:rsid w:val="00A04523"/>
    <w:rsid w:val="00A16159"/>
    <w:rsid w:val="00A161E6"/>
    <w:rsid w:val="00A17885"/>
    <w:rsid w:val="00A2337D"/>
    <w:rsid w:val="00A25A31"/>
    <w:rsid w:val="00A31BBE"/>
    <w:rsid w:val="00A31D34"/>
    <w:rsid w:val="00A333EF"/>
    <w:rsid w:val="00A33F85"/>
    <w:rsid w:val="00A40645"/>
    <w:rsid w:val="00A517D8"/>
    <w:rsid w:val="00A55BEF"/>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C7FB6"/>
    <w:rsid w:val="00AD1085"/>
    <w:rsid w:val="00AD5B40"/>
    <w:rsid w:val="00AF289F"/>
    <w:rsid w:val="00AF30B9"/>
    <w:rsid w:val="00AF43DF"/>
    <w:rsid w:val="00AF67A4"/>
    <w:rsid w:val="00AF7510"/>
    <w:rsid w:val="00B12D31"/>
    <w:rsid w:val="00B15F6E"/>
    <w:rsid w:val="00B21BEE"/>
    <w:rsid w:val="00B23284"/>
    <w:rsid w:val="00B27A9C"/>
    <w:rsid w:val="00B37D43"/>
    <w:rsid w:val="00B46F21"/>
    <w:rsid w:val="00B511A5"/>
    <w:rsid w:val="00B51CDE"/>
    <w:rsid w:val="00B53FD2"/>
    <w:rsid w:val="00B56541"/>
    <w:rsid w:val="00B605ED"/>
    <w:rsid w:val="00B71F97"/>
    <w:rsid w:val="00B72538"/>
    <w:rsid w:val="00B736A7"/>
    <w:rsid w:val="00B7651F"/>
    <w:rsid w:val="00B919FA"/>
    <w:rsid w:val="00B9255C"/>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16DA"/>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444A"/>
    <w:rsid w:val="00CD5BDD"/>
    <w:rsid w:val="00CD672F"/>
    <w:rsid w:val="00CE3014"/>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950E3"/>
    <w:rsid w:val="00D956F9"/>
    <w:rsid w:val="00DB2BE6"/>
    <w:rsid w:val="00DB44C9"/>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0F77"/>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5DD"/>
    <w:rsid w:val="00F14886"/>
    <w:rsid w:val="00F16421"/>
    <w:rsid w:val="00F201EE"/>
    <w:rsid w:val="00F35AA0"/>
    <w:rsid w:val="00F43C49"/>
    <w:rsid w:val="00F45C12"/>
    <w:rsid w:val="00F544A2"/>
    <w:rsid w:val="00F73D03"/>
    <w:rsid w:val="00F76CB9"/>
    <w:rsid w:val="00F77A73"/>
    <w:rsid w:val="00F80E46"/>
    <w:rsid w:val="00F86C04"/>
    <w:rsid w:val="00F90E86"/>
    <w:rsid w:val="00F96236"/>
    <w:rsid w:val="00FA10CE"/>
    <w:rsid w:val="00FA222F"/>
    <w:rsid w:val="00FA2891"/>
    <w:rsid w:val="00FA658B"/>
    <w:rsid w:val="00FB693D"/>
    <w:rsid w:val="00FB7768"/>
    <w:rsid w:val="00FC7489"/>
    <w:rsid w:val="00FD1BA8"/>
    <w:rsid w:val="00FD218F"/>
    <w:rsid w:val="00FD5663"/>
    <w:rsid w:val="00FD56C6"/>
    <w:rsid w:val="00FE2A66"/>
    <w:rsid w:val="00FE3221"/>
    <w:rsid w:val="00FE48EA"/>
    <w:rsid w:val="00FE571F"/>
    <w:rsid w:val="00FF47F6"/>
    <w:rsid w:val="016E63C2"/>
    <w:rsid w:val="024524EB"/>
    <w:rsid w:val="024B0C39"/>
    <w:rsid w:val="041D2A27"/>
    <w:rsid w:val="08127B3E"/>
    <w:rsid w:val="0A8128A6"/>
    <w:rsid w:val="0BF32A1B"/>
    <w:rsid w:val="10BD2C22"/>
    <w:rsid w:val="12BB0CFE"/>
    <w:rsid w:val="13765CAF"/>
    <w:rsid w:val="141C7F96"/>
    <w:rsid w:val="1CC0422E"/>
    <w:rsid w:val="22987C80"/>
    <w:rsid w:val="24192CCC"/>
    <w:rsid w:val="284F0A2B"/>
    <w:rsid w:val="29211DC2"/>
    <w:rsid w:val="2AD714FE"/>
    <w:rsid w:val="2DC814D1"/>
    <w:rsid w:val="345117AD"/>
    <w:rsid w:val="346815F0"/>
    <w:rsid w:val="373B04F2"/>
    <w:rsid w:val="399713D4"/>
    <w:rsid w:val="39A66CD4"/>
    <w:rsid w:val="3CD52CE1"/>
    <w:rsid w:val="410F2E6A"/>
    <w:rsid w:val="4430136C"/>
    <w:rsid w:val="4508235C"/>
    <w:rsid w:val="4AB0382B"/>
    <w:rsid w:val="4B9B5282"/>
    <w:rsid w:val="569868B5"/>
    <w:rsid w:val="598A687D"/>
    <w:rsid w:val="604F3526"/>
    <w:rsid w:val="611F6817"/>
    <w:rsid w:val="6696589F"/>
    <w:rsid w:val="66C72274"/>
    <w:rsid w:val="66CA1754"/>
    <w:rsid w:val="6F1E65D4"/>
    <w:rsid w:val="6F266C86"/>
    <w:rsid w:val="6F5042C2"/>
    <w:rsid w:val="74316312"/>
    <w:rsid w:val="75B673D5"/>
    <w:rsid w:val="780F13C8"/>
    <w:rsid w:val="78B51AAB"/>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91B691-79C8-47AD-9807-1D9087EEA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eastAsia="宋体" w:hAnsi="宋体" w:cs="宋体"/>
      <w:sz w:val="24"/>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widowControl w:val="0"/>
    </w:pPr>
    <w:rPr>
      <w:rFonts w:ascii="Times New Roman" w:hAnsi="Times New Roman" w:cs="Times New Roman"/>
      <w:kern w:val="2"/>
      <w:sz w:val="21"/>
    </w:rPr>
  </w:style>
  <w:style w:type="paragraph" w:styleId="a4">
    <w:name w:val="footer"/>
    <w:basedOn w:val="a"/>
    <w:link w:val="Char0"/>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uiPriority w:val="99"/>
    <w:unhideWhenUsed/>
    <w:qFormat/>
    <w:pPr>
      <w:spacing w:before="100" w:beforeAutospacing="1" w:after="100" w:afterAutospacing="1"/>
    </w:pPr>
  </w:style>
  <w:style w:type="table" w:styleId="a7">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Pr>
      <w:b/>
      <w:bCs/>
    </w:rPr>
  </w:style>
  <w:style w:type="character" w:customStyle="1" w:styleId="Char1">
    <w:name w:val="页眉 Char"/>
    <w:basedOn w:val="a0"/>
    <w:link w:val="a5"/>
    <w:uiPriority w:val="99"/>
    <w:semiHidden/>
    <w:qFormat/>
    <w:rPr>
      <w:sz w:val="18"/>
      <w:szCs w:val="18"/>
    </w:rPr>
  </w:style>
  <w:style w:type="character" w:customStyle="1" w:styleId="Char0">
    <w:name w:val="页脚 Char"/>
    <w:basedOn w:val="a0"/>
    <w:link w:val="a4"/>
    <w:uiPriority w:val="99"/>
    <w:semiHidden/>
    <w:qFormat/>
    <w:rPr>
      <w:sz w:val="18"/>
      <w:szCs w:val="18"/>
    </w:rPr>
  </w:style>
  <w:style w:type="paragraph" w:customStyle="1" w:styleId="DG">
    <w:name w:val="表格标题DG"/>
    <w:basedOn w:val="a"/>
    <w:qFormat/>
    <w:pPr>
      <w:snapToGrid w:val="0"/>
      <w:jc w:val="center"/>
    </w:pPr>
    <w:rPr>
      <w:rFonts w:ascii="Arial" w:eastAsia="黑体" w:hAnsi="Arial"/>
      <w:bCs/>
      <w:color w:val="000000"/>
      <w:sz w:val="21"/>
      <w:szCs w:val="20"/>
    </w:rPr>
  </w:style>
  <w:style w:type="paragraph" w:customStyle="1" w:styleId="DG0">
    <w:name w:val="表格正文DG"/>
    <w:basedOn w:val="a"/>
    <w:qFormat/>
    <w:pPr>
      <w:jc w:val="center"/>
    </w:pPr>
    <w:rPr>
      <w:rFonts w:ascii="Times New Roman" w:hAnsi="Times New Roman"/>
      <w:color w:val="000000"/>
      <w:sz w:val="21"/>
      <w:szCs w:val="21"/>
    </w:rPr>
  </w:style>
  <w:style w:type="paragraph" w:styleId="a9">
    <w:name w:val="List Paragraph"/>
    <w:basedOn w:val="a"/>
    <w:uiPriority w:val="99"/>
    <w:unhideWhenUsed/>
    <w:qFormat/>
    <w:pPr>
      <w:ind w:firstLineChars="200" w:firstLine="420"/>
    </w:pPr>
  </w:style>
  <w:style w:type="paragraph" w:customStyle="1" w:styleId="DG1">
    <w:name w:val="一级标题DG"/>
    <w:basedOn w:val="a"/>
    <w:qFormat/>
    <w:pPr>
      <w:spacing w:line="480" w:lineRule="auto"/>
      <w:outlineLvl w:val="0"/>
    </w:pPr>
    <w:rPr>
      <w:rFonts w:ascii="Arial" w:eastAsia="黑体" w:hAnsi="Arial"/>
      <w:sz w:val="28"/>
    </w:rPr>
  </w:style>
  <w:style w:type="paragraph" w:customStyle="1" w:styleId="DG2">
    <w:name w:val="二级标题DG"/>
    <w:basedOn w:val="a6"/>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qFormat/>
    <w:pPr>
      <w:snapToGrid w:val="0"/>
      <w:spacing w:line="440" w:lineRule="exact"/>
      <w:ind w:firstLineChars="200" w:firstLine="480"/>
    </w:pPr>
    <w:rPr>
      <w:rFonts w:ascii="Times New Roman" w:hAnsi="Times New Roman" w:cs="Times New Roman"/>
      <w:color w:val="000000"/>
    </w:rPr>
  </w:style>
  <w:style w:type="character" w:customStyle="1" w:styleId="1Char">
    <w:name w:val="标题 1 Char"/>
    <w:basedOn w:val="a0"/>
    <w:link w:val="1"/>
    <w:uiPriority w:val="9"/>
    <w:qFormat/>
    <w:rPr>
      <w:rFonts w:ascii="Calibri" w:eastAsia="宋体" w:hAnsi="Calibri" w:cs="Times New Roman"/>
      <w:b/>
      <w:bCs/>
      <w:kern w:val="44"/>
      <w:sz w:val="44"/>
      <w:szCs w:val="44"/>
    </w:rPr>
  </w:style>
  <w:style w:type="character" w:customStyle="1" w:styleId="Char">
    <w:name w:val="批注文字 Char"/>
    <w:basedOn w:val="a0"/>
    <w:link w:val="a3"/>
    <w:uiPriority w:val="99"/>
    <w:qFormat/>
    <w:rPr>
      <w:rFonts w:ascii="Times New Roman" w:eastAsia="宋体" w:hAnsi="Times New Roman" w:cs="Times New Roman"/>
      <w:kern w:val="2"/>
      <w:sz w:val="21"/>
      <w:szCs w:val="24"/>
    </w:rPr>
  </w:style>
  <w:style w:type="character" w:customStyle="1" w:styleId="editor-text-node">
    <w:name w:val="editor-text-node"/>
    <w:basedOn w:val="a0"/>
    <w:qFormat/>
  </w:style>
  <w:style w:type="character" w:styleId="aa">
    <w:name w:val="Placeholder Text"/>
    <w:basedOn w:val="a0"/>
    <w:uiPriority w:val="99"/>
    <w:unhideWhenUsed/>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D3A19C-7C95-4D37-9051-9F52351AF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423</Words>
  <Characters>2416</Characters>
  <Application>Microsoft Office Word</Application>
  <DocSecurity>0</DocSecurity>
  <Lines>20</Lines>
  <Paragraphs>5</Paragraphs>
  <ScaleCrop>false</ScaleCrop>
  <Company/>
  <LinksUpToDate>false</LinksUpToDate>
  <CharactersWithSpaces>2834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user</cp:lastModifiedBy>
  <cp:revision>37</cp:revision>
  <cp:lastPrinted>2023-11-21T00:52:00Z</cp:lastPrinted>
  <dcterms:created xsi:type="dcterms:W3CDTF">2023-11-21T02:39:00Z</dcterms:created>
  <dcterms:modified xsi:type="dcterms:W3CDTF">2024-03-17T04:11:00Z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856D927BDD734042B8AAC63972A60E7B_12</vt:lpwstr>
  </property>
</Properties>
</file>